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39" w:rsidRDefault="00516E39" w:rsidP="00516E3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Приложение № 1</w:t>
      </w:r>
    </w:p>
    <w:p w:rsidR="00516E39" w:rsidRDefault="00516E39" w:rsidP="00516E39">
      <w:pPr>
        <w:jc w:val="right"/>
      </w:pPr>
    </w:p>
    <w:p w:rsidR="00320390" w:rsidRDefault="00320390" w:rsidP="00320390">
      <w:pPr>
        <w:jc w:val="right"/>
        <w:rPr>
          <w:sz w:val="20"/>
          <w:szCs w:val="20"/>
        </w:rPr>
      </w:pPr>
      <w:r>
        <w:rPr>
          <w:sz w:val="20"/>
          <w:szCs w:val="20"/>
        </w:rPr>
        <w:t>К «</w:t>
      </w:r>
      <w:r w:rsidRPr="00320390">
        <w:rPr>
          <w:sz w:val="20"/>
          <w:szCs w:val="20"/>
        </w:rPr>
        <w:t>Распоряжени</w:t>
      </w:r>
      <w:r>
        <w:rPr>
          <w:sz w:val="20"/>
          <w:szCs w:val="20"/>
        </w:rPr>
        <w:t xml:space="preserve">ю </w:t>
      </w:r>
      <w:r w:rsidRPr="00320390">
        <w:rPr>
          <w:sz w:val="20"/>
          <w:szCs w:val="20"/>
        </w:rPr>
        <w:t>«Об утверждении плана работы Контрольно – счетного органа</w:t>
      </w:r>
    </w:p>
    <w:p w:rsidR="00516E39" w:rsidRDefault="00320390" w:rsidP="00516E39">
      <w:pPr>
        <w:jc w:val="right"/>
      </w:pPr>
      <w:r w:rsidRPr="00320390">
        <w:rPr>
          <w:sz w:val="20"/>
          <w:szCs w:val="20"/>
        </w:rPr>
        <w:t xml:space="preserve"> г. п. Смышляевка м.р. Волжский Самарской области на 2022 год».</w:t>
      </w:r>
      <w:r w:rsidR="005B4F7D">
        <w:rPr>
          <w:sz w:val="20"/>
          <w:szCs w:val="20"/>
        </w:rPr>
        <w:t xml:space="preserve"> </w:t>
      </w:r>
      <w:r w:rsidR="00516E39" w:rsidRPr="00516E39">
        <w:rPr>
          <w:sz w:val="20"/>
          <w:szCs w:val="20"/>
        </w:rPr>
        <w:t xml:space="preserve">    </w:t>
      </w:r>
    </w:p>
    <w:p w:rsidR="00293735" w:rsidRPr="00293735" w:rsidRDefault="00516E39" w:rsidP="00D500B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D500B8">
        <w:rPr>
          <w:sz w:val="20"/>
          <w:szCs w:val="20"/>
        </w:rPr>
        <w:t xml:space="preserve"> </w:t>
      </w:r>
      <w:r w:rsidR="00293735" w:rsidRPr="00D500B8">
        <w:rPr>
          <w:sz w:val="20"/>
          <w:szCs w:val="20"/>
        </w:rPr>
        <w:t xml:space="preserve">№ </w:t>
      </w:r>
      <w:r w:rsidR="00E32A62">
        <w:t>КО.1.</w:t>
      </w:r>
      <w:r w:rsidR="00293735" w:rsidRPr="00D500B8">
        <w:rPr>
          <w:sz w:val="20"/>
          <w:szCs w:val="20"/>
        </w:rPr>
        <w:t xml:space="preserve">   </w:t>
      </w:r>
      <w:r w:rsidR="00A2662C">
        <w:t>31</w:t>
      </w:r>
      <w:r w:rsidR="00E32A62" w:rsidRPr="00D412B2">
        <w:t>.</w:t>
      </w:r>
      <w:r w:rsidR="00C461D2">
        <w:t>0</w:t>
      </w:r>
      <w:r w:rsidR="00A2662C">
        <w:t>5</w:t>
      </w:r>
      <w:r w:rsidR="00E32A62" w:rsidRPr="00D412B2">
        <w:t>.202</w:t>
      </w:r>
      <w:r w:rsidR="00A2662C">
        <w:t>2</w:t>
      </w:r>
      <w:r w:rsidR="00293735" w:rsidRPr="00D500B8">
        <w:rPr>
          <w:sz w:val="20"/>
          <w:szCs w:val="20"/>
        </w:rPr>
        <w:t>г.</w:t>
      </w:r>
      <w:r w:rsidR="00293735" w:rsidRPr="00293735">
        <w:t xml:space="preserve"> </w:t>
      </w:r>
    </w:p>
    <w:p w:rsidR="00516E39" w:rsidRDefault="00516E39" w:rsidP="00516E39"/>
    <w:p w:rsidR="00516E39" w:rsidRDefault="00516E39" w:rsidP="00516E39">
      <w:pPr>
        <w:jc w:val="both"/>
      </w:pPr>
    </w:p>
    <w:p w:rsidR="00516E39" w:rsidRDefault="00516E39" w:rsidP="00516E39">
      <w:pPr>
        <w:jc w:val="center"/>
      </w:pPr>
    </w:p>
    <w:p w:rsidR="00516E39" w:rsidRPr="00A60CB4" w:rsidRDefault="00516E39" w:rsidP="00516E39">
      <w:pPr>
        <w:jc w:val="center"/>
        <w:rPr>
          <w:b/>
        </w:rPr>
      </w:pPr>
      <w:r w:rsidRPr="00A60CB4">
        <w:rPr>
          <w:b/>
        </w:rPr>
        <w:t>План работы</w:t>
      </w:r>
    </w:p>
    <w:p w:rsidR="00516E39" w:rsidRDefault="00516E39" w:rsidP="00516E39">
      <w:pPr>
        <w:jc w:val="center"/>
      </w:pPr>
      <w:r>
        <w:t xml:space="preserve"> Контрол</w:t>
      </w:r>
      <w:r w:rsidR="005B4F7D">
        <w:t>ьно – счетного органа городского поселения Смышляевка</w:t>
      </w:r>
    </w:p>
    <w:p w:rsidR="00516E39" w:rsidRDefault="00871449" w:rsidP="00516E39">
      <w:pPr>
        <w:jc w:val="center"/>
      </w:pPr>
      <w:r>
        <w:t>на 202</w:t>
      </w:r>
      <w:r w:rsidR="00320390">
        <w:t>2</w:t>
      </w:r>
      <w:r w:rsidR="00516E39">
        <w:t>год</w:t>
      </w:r>
    </w:p>
    <w:p w:rsidR="00516E39" w:rsidRDefault="00516E39" w:rsidP="00516E39">
      <w:pPr>
        <w:jc w:val="both"/>
      </w:pPr>
    </w:p>
    <w:tbl>
      <w:tblPr>
        <w:tblStyle w:val="a5"/>
        <w:tblW w:w="14990" w:type="dxa"/>
        <w:tblLook w:val="01E0" w:firstRow="1" w:lastRow="1" w:firstColumn="1" w:lastColumn="1" w:noHBand="0" w:noVBand="0"/>
      </w:tblPr>
      <w:tblGrid>
        <w:gridCol w:w="812"/>
        <w:gridCol w:w="3472"/>
        <w:gridCol w:w="2092"/>
        <w:gridCol w:w="2125"/>
        <w:gridCol w:w="2076"/>
        <w:gridCol w:w="2331"/>
        <w:gridCol w:w="2082"/>
      </w:tblGrid>
      <w:tr w:rsidR="005168FA" w:rsidTr="009D68C4">
        <w:tc>
          <w:tcPr>
            <w:tcW w:w="812" w:type="dxa"/>
          </w:tcPr>
          <w:p w:rsidR="00512887" w:rsidRPr="00AC6573" w:rsidRDefault="00512887" w:rsidP="00D034DB">
            <w:pPr>
              <w:jc w:val="center"/>
              <w:rPr>
                <w:b/>
                <w:sz w:val="20"/>
                <w:szCs w:val="20"/>
              </w:rPr>
            </w:pPr>
            <w:r w:rsidRPr="00AC6573">
              <w:rPr>
                <w:b/>
                <w:sz w:val="20"/>
                <w:szCs w:val="20"/>
              </w:rPr>
              <w:t>№</w:t>
            </w:r>
          </w:p>
          <w:p w:rsidR="00512887" w:rsidRPr="00AC6573" w:rsidRDefault="00512887" w:rsidP="00D034DB">
            <w:pPr>
              <w:jc w:val="center"/>
              <w:rPr>
                <w:b/>
                <w:sz w:val="20"/>
                <w:szCs w:val="20"/>
              </w:rPr>
            </w:pPr>
            <w:r w:rsidRPr="00AC657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72" w:type="dxa"/>
          </w:tcPr>
          <w:p w:rsidR="00512887" w:rsidRPr="00AC6573" w:rsidRDefault="00512887" w:rsidP="00D034DB">
            <w:pPr>
              <w:jc w:val="center"/>
              <w:rPr>
                <w:b/>
                <w:sz w:val="20"/>
                <w:szCs w:val="20"/>
              </w:rPr>
            </w:pPr>
            <w:r w:rsidRPr="00AC6573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92" w:type="dxa"/>
          </w:tcPr>
          <w:p w:rsidR="00512887" w:rsidRPr="00AC6573" w:rsidRDefault="00512887" w:rsidP="00D034DB">
            <w:pPr>
              <w:jc w:val="center"/>
              <w:rPr>
                <w:b/>
                <w:sz w:val="20"/>
                <w:szCs w:val="20"/>
              </w:rPr>
            </w:pPr>
            <w:r w:rsidRPr="00AC6573">
              <w:rPr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125" w:type="dxa"/>
          </w:tcPr>
          <w:p w:rsidR="00512887" w:rsidRPr="00AC6573" w:rsidRDefault="00512887" w:rsidP="00D034DB">
            <w:pPr>
              <w:jc w:val="center"/>
              <w:rPr>
                <w:b/>
                <w:sz w:val="20"/>
                <w:szCs w:val="20"/>
              </w:rPr>
            </w:pPr>
            <w:r w:rsidRPr="00AC6573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076" w:type="dxa"/>
          </w:tcPr>
          <w:p w:rsidR="00512887" w:rsidRPr="00AC6573" w:rsidRDefault="00512887" w:rsidP="00D034DB">
            <w:pPr>
              <w:jc w:val="center"/>
              <w:rPr>
                <w:b/>
                <w:sz w:val="20"/>
                <w:szCs w:val="20"/>
              </w:rPr>
            </w:pPr>
            <w:r w:rsidRPr="00AC6573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331" w:type="dxa"/>
          </w:tcPr>
          <w:p w:rsidR="00512887" w:rsidRPr="00AC6573" w:rsidRDefault="00512887" w:rsidP="00D034DB">
            <w:pPr>
              <w:jc w:val="center"/>
              <w:rPr>
                <w:b/>
                <w:sz w:val="20"/>
                <w:szCs w:val="20"/>
              </w:rPr>
            </w:pPr>
            <w:r w:rsidRPr="00AC6573">
              <w:rPr>
                <w:b/>
                <w:sz w:val="20"/>
                <w:szCs w:val="20"/>
              </w:rPr>
              <w:t>Основание для включения в план</w:t>
            </w:r>
          </w:p>
        </w:tc>
        <w:tc>
          <w:tcPr>
            <w:tcW w:w="2082" w:type="dxa"/>
          </w:tcPr>
          <w:p w:rsidR="00512887" w:rsidRPr="00AC6573" w:rsidRDefault="00512887" w:rsidP="00D034DB">
            <w:pPr>
              <w:jc w:val="center"/>
              <w:rPr>
                <w:b/>
                <w:sz w:val="20"/>
                <w:szCs w:val="20"/>
              </w:rPr>
            </w:pPr>
            <w:r w:rsidRPr="00AC6573">
              <w:rPr>
                <w:b/>
                <w:sz w:val="20"/>
                <w:szCs w:val="20"/>
              </w:rPr>
              <w:t>Примечание</w:t>
            </w:r>
          </w:p>
        </w:tc>
      </w:tr>
      <w:tr w:rsidR="005168FA" w:rsidRPr="00AF6222" w:rsidTr="009D68C4">
        <w:tc>
          <w:tcPr>
            <w:tcW w:w="812" w:type="dxa"/>
          </w:tcPr>
          <w:p w:rsidR="00512887" w:rsidRPr="00AF6222" w:rsidRDefault="00512887" w:rsidP="00633703">
            <w:pPr>
              <w:jc w:val="center"/>
            </w:pPr>
            <w:r w:rsidRPr="00AF6222">
              <w:t>1</w:t>
            </w:r>
          </w:p>
        </w:tc>
        <w:tc>
          <w:tcPr>
            <w:tcW w:w="3472" w:type="dxa"/>
          </w:tcPr>
          <w:p w:rsidR="00512887" w:rsidRPr="00AF6222" w:rsidRDefault="00512887" w:rsidP="00D034DB">
            <w:pPr>
              <w:jc w:val="center"/>
            </w:pPr>
            <w:r w:rsidRPr="00AF6222">
              <w:t>2</w:t>
            </w:r>
          </w:p>
        </w:tc>
        <w:tc>
          <w:tcPr>
            <w:tcW w:w="2092" w:type="dxa"/>
          </w:tcPr>
          <w:p w:rsidR="00512887" w:rsidRPr="00AF6222" w:rsidRDefault="00512887" w:rsidP="00D034DB">
            <w:pPr>
              <w:jc w:val="center"/>
            </w:pPr>
            <w:r w:rsidRPr="00AF6222">
              <w:t>3</w:t>
            </w:r>
          </w:p>
        </w:tc>
        <w:tc>
          <w:tcPr>
            <w:tcW w:w="2125" w:type="dxa"/>
          </w:tcPr>
          <w:p w:rsidR="00512887" w:rsidRPr="00AF6222" w:rsidRDefault="00512887" w:rsidP="00D034DB">
            <w:pPr>
              <w:jc w:val="center"/>
            </w:pPr>
            <w:r w:rsidRPr="00AF6222">
              <w:t>4</w:t>
            </w:r>
          </w:p>
        </w:tc>
        <w:tc>
          <w:tcPr>
            <w:tcW w:w="2076" w:type="dxa"/>
          </w:tcPr>
          <w:p w:rsidR="00512887" w:rsidRPr="00AF6222" w:rsidRDefault="00512887" w:rsidP="00D034DB">
            <w:pPr>
              <w:jc w:val="center"/>
            </w:pPr>
            <w:r w:rsidRPr="00AF6222">
              <w:t>5</w:t>
            </w:r>
          </w:p>
        </w:tc>
        <w:tc>
          <w:tcPr>
            <w:tcW w:w="2331" w:type="dxa"/>
          </w:tcPr>
          <w:p w:rsidR="00512887" w:rsidRPr="00AF6222" w:rsidRDefault="00512887" w:rsidP="00D034DB">
            <w:pPr>
              <w:jc w:val="center"/>
            </w:pPr>
            <w:r w:rsidRPr="00AF6222">
              <w:t>6</w:t>
            </w:r>
          </w:p>
        </w:tc>
        <w:tc>
          <w:tcPr>
            <w:tcW w:w="2082" w:type="dxa"/>
          </w:tcPr>
          <w:p w:rsidR="00512887" w:rsidRPr="00AF6222" w:rsidRDefault="00512887" w:rsidP="00D034DB">
            <w:pPr>
              <w:jc w:val="center"/>
            </w:pPr>
            <w:r w:rsidRPr="00AF6222">
              <w:t>7</w:t>
            </w:r>
          </w:p>
        </w:tc>
      </w:tr>
      <w:tr w:rsidR="00512887" w:rsidTr="009D68C4">
        <w:tc>
          <w:tcPr>
            <w:tcW w:w="812" w:type="dxa"/>
          </w:tcPr>
          <w:p w:rsidR="00512887" w:rsidRPr="00AF6222" w:rsidRDefault="00512887" w:rsidP="00D034DB">
            <w:pPr>
              <w:jc w:val="center"/>
              <w:rPr>
                <w:b/>
              </w:rPr>
            </w:pPr>
            <w:r w:rsidRPr="00AF6222">
              <w:rPr>
                <w:b/>
              </w:rPr>
              <w:t>1.</w:t>
            </w:r>
          </w:p>
        </w:tc>
        <w:tc>
          <w:tcPr>
            <w:tcW w:w="14178" w:type="dxa"/>
            <w:gridSpan w:val="6"/>
          </w:tcPr>
          <w:p w:rsidR="00512887" w:rsidRPr="00AF6222" w:rsidRDefault="00F709F0" w:rsidP="00BB52F4">
            <w:pPr>
              <w:rPr>
                <w:b/>
              </w:rPr>
            </w:pPr>
            <w:r w:rsidRPr="00AF6222">
              <w:rPr>
                <w:b/>
              </w:rPr>
              <w:t>Контрольные мероприятия</w:t>
            </w:r>
          </w:p>
        </w:tc>
      </w:tr>
      <w:tr w:rsidR="00502281" w:rsidTr="009D68C4">
        <w:tc>
          <w:tcPr>
            <w:tcW w:w="812" w:type="dxa"/>
          </w:tcPr>
          <w:p w:rsidR="00502281" w:rsidRDefault="0041706D" w:rsidP="00F66AAB">
            <w:pPr>
              <w:jc w:val="both"/>
            </w:pPr>
            <w:r>
              <w:t>1.1.</w:t>
            </w:r>
          </w:p>
        </w:tc>
        <w:tc>
          <w:tcPr>
            <w:tcW w:w="3472" w:type="dxa"/>
          </w:tcPr>
          <w:p w:rsidR="00502281" w:rsidRDefault="00502281" w:rsidP="00505446">
            <w:pPr>
              <w:jc w:val="both"/>
            </w:pPr>
            <w:r w:rsidRPr="00502281">
              <w:rPr>
                <w:rFonts w:ascii="Calibri" w:eastAsia="Calibri" w:hAnsi="Calibri"/>
                <w:sz w:val="22"/>
                <w:szCs w:val="22"/>
                <w:lang w:eastAsia="en-US"/>
              </w:rPr>
              <w:t>Проверка обращения Орлова Н.М. Т. От 10. 01. 2022 по компетенции</w:t>
            </w:r>
          </w:p>
        </w:tc>
        <w:tc>
          <w:tcPr>
            <w:tcW w:w="2092" w:type="dxa"/>
          </w:tcPr>
          <w:p w:rsidR="00502281" w:rsidRDefault="00BC4CC4" w:rsidP="00F66AAB">
            <w:r w:rsidRPr="00BC4CC4">
              <w:t>По фактам обращения</w:t>
            </w:r>
          </w:p>
        </w:tc>
        <w:tc>
          <w:tcPr>
            <w:tcW w:w="2125" w:type="dxa"/>
          </w:tcPr>
          <w:p w:rsidR="00502281" w:rsidRDefault="00502281" w:rsidP="00F66AAB">
            <w:pPr>
              <w:jc w:val="both"/>
            </w:pPr>
            <w:r>
              <w:t>Январь - февраль</w:t>
            </w:r>
          </w:p>
          <w:p w:rsidR="00502281" w:rsidRPr="00502281" w:rsidRDefault="00502281" w:rsidP="00502281">
            <w:pPr>
              <w:ind w:firstLine="708"/>
            </w:pPr>
          </w:p>
        </w:tc>
        <w:tc>
          <w:tcPr>
            <w:tcW w:w="2076" w:type="dxa"/>
          </w:tcPr>
          <w:p w:rsidR="00502281" w:rsidRDefault="00502281" w:rsidP="00F66AAB">
            <w:pPr>
              <w:jc w:val="both"/>
            </w:pPr>
            <w:r w:rsidRPr="00502281">
              <w:t>Председатель КСО – Ткачев К.Т.</w:t>
            </w:r>
          </w:p>
        </w:tc>
        <w:tc>
          <w:tcPr>
            <w:tcW w:w="2331" w:type="dxa"/>
          </w:tcPr>
          <w:p w:rsidR="00502281" w:rsidRDefault="00502281" w:rsidP="00F66AAB">
            <w:pPr>
              <w:jc w:val="both"/>
            </w:pPr>
            <w:bookmarkStart w:id="0" w:name="_Hlk92890883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Решение КСО по Письму</w:t>
            </w:r>
            <w:r w:rsidRPr="005022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Прокуратуры Волжского района Самарской области № 222-132ж-2021/20360028/</w:t>
            </w:r>
            <w:proofErr w:type="spellStart"/>
            <w:r w:rsidRPr="00502281">
              <w:rPr>
                <w:rFonts w:ascii="Calibri" w:eastAsia="Calibri" w:hAnsi="Calibri"/>
                <w:sz w:val="22"/>
                <w:szCs w:val="22"/>
                <w:lang w:eastAsia="en-US"/>
              </w:rPr>
              <w:t>Исорг</w:t>
            </w:r>
            <w:proofErr w:type="spellEnd"/>
            <w:r w:rsidRPr="00502281">
              <w:rPr>
                <w:rFonts w:ascii="Calibri" w:eastAsia="Calibri" w:hAnsi="Calibri"/>
                <w:sz w:val="22"/>
                <w:szCs w:val="22"/>
                <w:lang w:eastAsia="en-US"/>
              </w:rPr>
              <w:t>. 560-21 от 20. 12. 2021 года (поступило для рассмотрения в КСО г.п. Смышляевка м.р. Волжский Самарской области 10. 01.2022 г.).</w:t>
            </w:r>
            <w:bookmarkEnd w:id="0"/>
          </w:p>
        </w:tc>
        <w:tc>
          <w:tcPr>
            <w:tcW w:w="2082" w:type="dxa"/>
          </w:tcPr>
          <w:p w:rsidR="00502281" w:rsidRDefault="00502281" w:rsidP="00F66AAB">
            <w:pPr>
              <w:jc w:val="both"/>
            </w:pPr>
          </w:p>
        </w:tc>
      </w:tr>
      <w:tr w:rsidR="00CC4C7E" w:rsidTr="009D68C4">
        <w:tc>
          <w:tcPr>
            <w:tcW w:w="812" w:type="dxa"/>
          </w:tcPr>
          <w:p w:rsidR="00CC4C7E" w:rsidRDefault="00CC4C7E" w:rsidP="0041706D">
            <w:r>
              <w:t>1.2.</w:t>
            </w:r>
          </w:p>
        </w:tc>
        <w:tc>
          <w:tcPr>
            <w:tcW w:w="3472" w:type="dxa"/>
          </w:tcPr>
          <w:p w:rsidR="00CC4C7E" w:rsidRDefault="00CC4C7E" w:rsidP="00502281">
            <w:r>
              <w:t xml:space="preserve">Проверка ФХД </w:t>
            </w:r>
            <w:r w:rsidR="00502281" w:rsidRPr="00502281">
              <w:rPr>
                <w:rFonts w:ascii="Calibri" w:eastAsia="Calibri" w:hAnsi="Calibri"/>
                <w:sz w:val="22"/>
                <w:szCs w:val="22"/>
                <w:lang w:eastAsia="en-US"/>
              </w:rPr>
              <w:t>МКП «Водолей»</w:t>
            </w:r>
          </w:p>
        </w:tc>
        <w:tc>
          <w:tcPr>
            <w:tcW w:w="2092" w:type="dxa"/>
          </w:tcPr>
          <w:p w:rsidR="00CC4C7E" w:rsidRDefault="00505446" w:rsidP="00505446">
            <w:r>
              <w:t xml:space="preserve">МКП «Водолей» </w:t>
            </w:r>
          </w:p>
        </w:tc>
        <w:tc>
          <w:tcPr>
            <w:tcW w:w="2125" w:type="dxa"/>
          </w:tcPr>
          <w:p w:rsidR="00CC4C7E" w:rsidRDefault="00CC4C7E" w:rsidP="00CC4C7E">
            <w:pPr>
              <w:jc w:val="both"/>
            </w:pPr>
            <w:r>
              <w:t>Февраль - март</w:t>
            </w:r>
          </w:p>
        </w:tc>
        <w:tc>
          <w:tcPr>
            <w:tcW w:w="2076" w:type="dxa"/>
          </w:tcPr>
          <w:p w:rsidR="00CC4C7E" w:rsidRPr="00AF5A9B" w:rsidRDefault="00502281" w:rsidP="00502281">
            <w:r>
              <w:t>Председатель КСО -</w:t>
            </w:r>
            <w:r w:rsidR="00CC4C7E" w:rsidRPr="00AF5A9B">
              <w:t>Ткачев</w:t>
            </w:r>
            <w:r>
              <w:t xml:space="preserve"> </w:t>
            </w:r>
            <w:r w:rsidR="00CC4C7E" w:rsidRPr="00AF5A9B">
              <w:t>К.Т.</w:t>
            </w:r>
          </w:p>
        </w:tc>
        <w:tc>
          <w:tcPr>
            <w:tcW w:w="2331" w:type="dxa"/>
          </w:tcPr>
          <w:p w:rsidR="00CC4C7E" w:rsidRPr="00AF5A9B" w:rsidRDefault="00CC4C7E" w:rsidP="00CC4C7E">
            <w:r w:rsidRPr="00AF5A9B">
              <w:t>Решение КСО</w:t>
            </w:r>
          </w:p>
        </w:tc>
        <w:tc>
          <w:tcPr>
            <w:tcW w:w="2082" w:type="dxa"/>
          </w:tcPr>
          <w:p w:rsidR="00CC4C7E" w:rsidRDefault="00182694" w:rsidP="00182694">
            <w:r>
              <w:t>Проверяемый период за 2020</w:t>
            </w:r>
            <w:r w:rsidR="00CC4C7E" w:rsidRPr="00AF5A9B">
              <w:t xml:space="preserve"> и 2021 года.</w:t>
            </w:r>
          </w:p>
        </w:tc>
      </w:tr>
      <w:tr w:rsidR="005168FA" w:rsidTr="009D68C4">
        <w:tc>
          <w:tcPr>
            <w:tcW w:w="812" w:type="dxa"/>
          </w:tcPr>
          <w:p w:rsidR="003E0419" w:rsidRPr="003E0419" w:rsidRDefault="003E0419" w:rsidP="003E0419">
            <w:pPr>
              <w:rPr>
                <w:b/>
              </w:rPr>
            </w:pPr>
            <w:bookmarkStart w:id="1" w:name="_Hlk92647660"/>
            <w:r>
              <w:t xml:space="preserve">    1.</w:t>
            </w:r>
            <w:r w:rsidR="00CC4C7E">
              <w:t>3</w:t>
            </w:r>
            <w:r w:rsidR="000A12BC">
              <w:t>.</w:t>
            </w:r>
          </w:p>
        </w:tc>
        <w:tc>
          <w:tcPr>
            <w:tcW w:w="3472" w:type="dxa"/>
          </w:tcPr>
          <w:p w:rsidR="003E0419" w:rsidRDefault="00502281" w:rsidP="002815AC">
            <w:r w:rsidRPr="00502281">
              <w:rPr>
                <w:rFonts w:ascii="Calibri" w:eastAsia="Calibri" w:hAnsi="Calibri"/>
                <w:sz w:val="22"/>
                <w:szCs w:val="22"/>
                <w:lang w:eastAsia="en-US"/>
              </w:rPr>
              <w:t>Проверка обращения Крылатовой З.И. по компетенции</w:t>
            </w:r>
          </w:p>
        </w:tc>
        <w:tc>
          <w:tcPr>
            <w:tcW w:w="2092" w:type="dxa"/>
          </w:tcPr>
          <w:p w:rsidR="003E0419" w:rsidRDefault="00BC4CC4" w:rsidP="002815AC">
            <w:r>
              <w:t>По фактам обращения</w:t>
            </w:r>
          </w:p>
        </w:tc>
        <w:tc>
          <w:tcPr>
            <w:tcW w:w="2125" w:type="dxa"/>
          </w:tcPr>
          <w:p w:rsidR="003E0419" w:rsidRDefault="00502281" w:rsidP="00D034DB">
            <w:pPr>
              <w:jc w:val="both"/>
            </w:pPr>
            <w:r>
              <w:t>Февраль-</w:t>
            </w:r>
            <w:r w:rsidR="00320390">
              <w:t>март</w:t>
            </w:r>
            <w:r>
              <w:t>-апрель</w:t>
            </w:r>
          </w:p>
        </w:tc>
        <w:tc>
          <w:tcPr>
            <w:tcW w:w="2076" w:type="dxa"/>
          </w:tcPr>
          <w:p w:rsidR="003E0419" w:rsidRDefault="003E0419" w:rsidP="00502281">
            <w:pPr>
              <w:jc w:val="both"/>
            </w:pPr>
            <w:r>
              <w:t xml:space="preserve">Председатель КСО </w:t>
            </w:r>
            <w:r w:rsidR="00502281">
              <w:t xml:space="preserve">- </w:t>
            </w:r>
            <w:r w:rsidR="00320390">
              <w:t>Ткачев К.Т.</w:t>
            </w:r>
          </w:p>
        </w:tc>
        <w:tc>
          <w:tcPr>
            <w:tcW w:w="2331" w:type="dxa"/>
          </w:tcPr>
          <w:p w:rsidR="003E0419" w:rsidRDefault="00502281" w:rsidP="00D034DB">
            <w:pPr>
              <w:jc w:val="both"/>
            </w:pPr>
            <w:r w:rsidRPr="005022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Письмо Председателя Собрания </w:t>
            </w:r>
            <w:r w:rsidRPr="00502281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Представителей от 04.02.2022 № 01-02-12/05 (поступило в КСО 08.02.2022)</w:t>
            </w:r>
          </w:p>
        </w:tc>
        <w:tc>
          <w:tcPr>
            <w:tcW w:w="2082" w:type="dxa"/>
          </w:tcPr>
          <w:p w:rsidR="003E0419" w:rsidRDefault="003E0419" w:rsidP="00D034DB">
            <w:pPr>
              <w:jc w:val="both"/>
            </w:pPr>
          </w:p>
        </w:tc>
      </w:tr>
      <w:tr w:rsidR="005168FA" w:rsidTr="009D68C4">
        <w:tc>
          <w:tcPr>
            <w:tcW w:w="812" w:type="dxa"/>
          </w:tcPr>
          <w:p w:rsidR="003E0419" w:rsidRDefault="003E0419" w:rsidP="00D034DB">
            <w:pPr>
              <w:jc w:val="both"/>
            </w:pPr>
            <w:r>
              <w:lastRenderedPageBreak/>
              <w:t xml:space="preserve">    1.</w:t>
            </w:r>
            <w:r w:rsidR="00CC4C7E">
              <w:t>4</w:t>
            </w:r>
            <w:r w:rsidR="000A12BC">
              <w:t>.</w:t>
            </w:r>
          </w:p>
        </w:tc>
        <w:tc>
          <w:tcPr>
            <w:tcW w:w="3472" w:type="dxa"/>
          </w:tcPr>
          <w:p w:rsidR="003E0419" w:rsidRDefault="00502281" w:rsidP="002815AC">
            <w:r w:rsidRPr="00502281">
              <w:rPr>
                <w:rFonts w:ascii="Calibri" w:eastAsia="Calibri" w:hAnsi="Calibri"/>
                <w:sz w:val="22"/>
                <w:szCs w:val="22"/>
                <w:lang w:eastAsia="en-US"/>
              </w:rPr>
              <w:t>Проверка обращения Орлова Н.М. от 24.02. 2022, поступило в КСО 04.03.2022. по компетенции</w:t>
            </w:r>
          </w:p>
        </w:tc>
        <w:tc>
          <w:tcPr>
            <w:tcW w:w="2092" w:type="dxa"/>
          </w:tcPr>
          <w:p w:rsidR="003E0419" w:rsidRDefault="00BC4CC4" w:rsidP="002815AC">
            <w:r w:rsidRPr="00BC4CC4">
              <w:t>По фактам обращения</w:t>
            </w:r>
          </w:p>
        </w:tc>
        <w:tc>
          <w:tcPr>
            <w:tcW w:w="2125" w:type="dxa"/>
          </w:tcPr>
          <w:p w:rsidR="003E0419" w:rsidRDefault="00502281" w:rsidP="00D034DB">
            <w:pPr>
              <w:jc w:val="both"/>
            </w:pPr>
            <w:r>
              <w:t>Март-апрель-май</w:t>
            </w:r>
          </w:p>
        </w:tc>
        <w:tc>
          <w:tcPr>
            <w:tcW w:w="2076" w:type="dxa"/>
          </w:tcPr>
          <w:p w:rsidR="003E0419" w:rsidRDefault="00502281" w:rsidP="00D034DB">
            <w:pPr>
              <w:jc w:val="both"/>
            </w:pPr>
            <w:r w:rsidRPr="00502281">
              <w:t>Председатель КСО - Ткачев К.Т.</w:t>
            </w:r>
          </w:p>
        </w:tc>
        <w:tc>
          <w:tcPr>
            <w:tcW w:w="2331" w:type="dxa"/>
          </w:tcPr>
          <w:p w:rsidR="003E0419" w:rsidRDefault="00502281" w:rsidP="00D034DB">
            <w:pPr>
              <w:jc w:val="both"/>
            </w:pPr>
            <w:r w:rsidRPr="00502281">
              <w:rPr>
                <w:rFonts w:ascii="Calibri" w:eastAsia="Calibri" w:hAnsi="Calibri"/>
                <w:sz w:val="22"/>
                <w:szCs w:val="22"/>
                <w:lang w:eastAsia="en-US"/>
              </w:rPr>
              <w:t>Письмо Прокуратуры Волжского района Самарской области № 227-132ж-2021/20360028/Исорт. 180-22 от 24. 02. 2022 года (поступило для рассмотрения в КСО г.п. Смышляевка м.р. Волжский Самарской области 04. 03.2022 г.)</w:t>
            </w:r>
          </w:p>
        </w:tc>
        <w:tc>
          <w:tcPr>
            <w:tcW w:w="2082" w:type="dxa"/>
          </w:tcPr>
          <w:p w:rsidR="003E0419" w:rsidRDefault="00502281" w:rsidP="00D034DB">
            <w:pPr>
              <w:jc w:val="both"/>
            </w:pPr>
            <w:r w:rsidRPr="00502281">
              <w:t>По фактам обращения</w:t>
            </w:r>
          </w:p>
        </w:tc>
      </w:tr>
      <w:tr w:rsidR="005168FA" w:rsidTr="009D68C4">
        <w:tc>
          <w:tcPr>
            <w:tcW w:w="812" w:type="dxa"/>
          </w:tcPr>
          <w:p w:rsidR="003E0419" w:rsidRDefault="003E0419" w:rsidP="00D034DB">
            <w:pPr>
              <w:jc w:val="both"/>
            </w:pPr>
            <w:r>
              <w:t xml:space="preserve">    1.</w:t>
            </w:r>
            <w:r w:rsidR="00CC4C7E">
              <w:t>5</w:t>
            </w:r>
            <w:r w:rsidR="000A12BC">
              <w:t>.</w:t>
            </w:r>
            <w:r>
              <w:t xml:space="preserve">    </w:t>
            </w:r>
          </w:p>
        </w:tc>
        <w:tc>
          <w:tcPr>
            <w:tcW w:w="3472" w:type="dxa"/>
          </w:tcPr>
          <w:p w:rsidR="003E0419" w:rsidRDefault="009D68C4" w:rsidP="00D937A1">
            <w:r>
              <w:t>МБУ «по развитию физической культуры, спорта и молодежной политике г.п. Смышляевка м.р. Волжский Самарской области» проверка ФХД.</w:t>
            </w:r>
          </w:p>
        </w:tc>
        <w:tc>
          <w:tcPr>
            <w:tcW w:w="2092" w:type="dxa"/>
          </w:tcPr>
          <w:p w:rsidR="003E0419" w:rsidRDefault="003107F9" w:rsidP="00D937A1">
            <w:r w:rsidRPr="003107F9">
              <w:t>МБУ «по развитию физической культуры, спорта и молодежной политике г.п. Смышляевка м.р. Волжский Самарской области»</w:t>
            </w:r>
          </w:p>
        </w:tc>
        <w:tc>
          <w:tcPr>
            <w:tcW w:w="2125" w:type="dxa"/>
          </w:tcPr>
          <w:p w:rsidR="003E0419" w:rsidRDefault="00836435" w:rsidP="00D034DB">
            <w:pPr>
              <w:jc w:val="both"/>
            </w:pPr>
            <w:r>
              <w:t>Май- июнь</w:t>
            </w:r>
            <w:r w:rsidR="009D68C4">
              <w:t xml:space="preserve"> </w:t>
            </w:r>
          </w:p>
        </w:tc>
        <w:tc>
          <w:tcPr>
            <w:tcW w:w="2076" w:type="dxa"/>
          </w:tcPr>
          <w:p w:rsidR="003E0419" w:rsidRDefault="009D68C4" w:rsidP="00D034DB">
            <w:pPr>
              <w:jc w:val="both"/>
            </w:pPr>
            <w:r w:rsidRPr="009D68C4">
              <w:t>Председатель КСО - Ткачев К.Т.</w:t>
            </w:r>
          </w:p>
        </w:tc>
        <w:tc>
          <w:tcPr>
            <w:tcW w:w="2331" w:type="dxa"/>
          </w:tcPr>
          <w:p w:rsidR="003E0419" w:rsidRDefault="009D68C4" w:rsidP="00D034DB">
            <w:pPr>
              <w:jc w:val="both"/>
            </w:pPr>
            <w:r>
              <w:t>Решение КСО</w:t>
            </w:r>
          </w:p>
        </w:tc>
        <w:tc>
          <w:tcPr>
            <w:tcW w:w="2082" w:type="dxa"/>
          </w:tcPr>
          <w:p w:rsidR="003E0419" w:rsidRDefault="009D68C4" w:rsidP="00D034DB">
            <w:pPr>
              <w:jc w:val="both"/>
            </w:pPr>
            <w:r>
              <w:t>Проверяемый период за 2020</w:t>
            </w:r>
            <w:r w:rsidRPr="009D68C4">
              <w:t xml:space="preserve"> и 2021 </w:t>
            </w:r>
            <w:r>
              <w:t xml:space="preserve">и 2022год (по март включительно) </w:t>
            </w:r>
            <w:r w:rsidRPr="009D68C4">
              <w:t>года.</w:t>
            </w:r>
          </w:p>
        </w:tc>
      </w:tr>
      <w:bookmarkEnd w:id="1"/>
      <w:tr w:rsidR="00155C5F" w:rsidTr="009D68C4">
        <w:tc>
          <w:tcPr>
            <w:tcW w:w="812" w:type="dxa"/>
          </w:tcPr>
          <w:p w:rsidR="00155C5F" w:rsidRPr="003E0419" w:rsidRDefault="00155C5F" w:rsidP="00F66AAB">
            <w:pPr>
              <w:rPr>
                <w:b/>
              </w:rPr>
            </w:pPr>
            <w:r>
              <w:t xml:space="preserve">    1.</w:t>
            </w:r>
            <w:r w:rsidR="00CC4C7E">
              <w:t>6</w:t>
            </w:r>
            <w:r>
              <w:t>.</w:t>
            </w:r>
          </w:p>
        </w:tc>
        <w:tc>
          <w:tcPr>
            <w:tcW w:w="3472" w:type="dxa"/>
          </w:tcPr>
          <w:p w:rsidR="00155C5F" w:rsidRDefault="009D68C4" w:rsidP="009D68C4">
            <w:r>
              <w:t>П</w:t>
            </w:r>
            <w:r w:rsidR="00155C5F">
              <w:t xml:space="preserve">роверка ФХД </w:t>
            </w:r>
            <w:r>
              <w:t>МБУ</w:t>
            </w:r>
            <w:r w:rsidRPr="009D68C4">
              <w:t xml:space="preserve"> </w:t>
            </w:r>
            <w:r>
              <w:t>«</w:t>
            </w:r>
            <w:r w:rsidRPr="009D68C4">
              <w:t>Администрация поселения</w:t>
            </w:r>
            <w:r>
              <w:t xml:space="preserve">» </w:t>
            </w:r>
            <w:r w:rsidR="00155C5F">
              <w:t>с выходом на объе</w:t>
            </w:r>
            <w:r>
              <w:t>кт по представленным документам</w:t>
            </w:r>
            <w:r w:rsidR="00155C5F">
              <w:t>.</w:t>
            </w:r>
          </w:p>
        </w:tc>
        <w:tc>
          <w:tcPr>
            <w:tcW w:w="2092" w:type="dxa"/>
          </w:tcPr>
          <w:p w:rsidR="00155C5F" w:rsidRDefault="00155C5F" w:rsidP="00F66AAB">
            <w:r>
              <w:t>Муниципальное бюджетное учреждение Администрация поселения</w:t>
            </w:r>
          </w:p>
        </w:tc>
        <w:tc>
          <w:tcPr>
            <w:tcW w:w="2125" w:type="dxa"/>
          </w:tcPr>
          <w:p w:rsidR="00155C5F" w:rsidRDefault="009D68C4" w:rsidP="00F66AAB">
            <w:pPr>
              <w:jc w:val="both"/>
            </w:pPr>
            <w:r>
              <w:t>И</w:t>
            </w:r>
            <w:r w:rsidR="00155C5F">
              <w:t>юнь</w:t>
            </w:r>
            <w:r>
              <w:t>-июль</w:t>
            </w:r>
          </w:p>
        </w:tc>
        <w:tc>
          <w:tcPr>
            <w:tcW w:w="2076" w:type="dxa"/>
          </w:tcPr>
          <w:p w:rsidR="00155C5F" w:rsidRDefault="00155C5F" w:rsidP="00F66AAB">
            <w:pPr>
              <w:jc w:val="both"/>
            </w:pPr>
            <w:r>
              <w:t>Председатель КСО г.п. Смышляевка</w:t>
            </w:r>
          </w:p>
          <w:p w:rsidR="00155C5F" w:rsidRDefault="00155C5F" w:rsidP="00F66AAB">
            <w:pPr>
              <w:jc w:val="both"/>
            </w:pPr>
            <w:r>
              <w:t>Ткачев К.Т.</w:t>
            </w:r>
          </w:p>
        </w:tc>
        <w:tc>
          <w:tcPr>
            <w:tcW w:w="2331" w:type="dxa"/>
          </w:tcPr>
          <w:p w:rsidR="00155C5F" w:rsidRDefault="00155C5F" w:rsidP="00F66AAB">
            <w:pPr>
              <w:jc w:val="both"/>
            </w:pPr>
            <w:r>
              <w:t>Решение КСО</w:t>
            </w:r>
          </w:p>
        </w:tc>
        <w:tc>
          <w:tcPr>
            <w:tcW w:w="2082" w:type="dxa"/>
          </w:tcPr>
          <w:p w:rsidR="00A06DBA" w:rsidRDefault="00A06DBA" w:rsidP="00A06DBA">
            <w:pPr>
              <w:jc w:val="both"/>
            </w:pPr>
            <w:r w:rsidRPr="00A06DBA">
              <w:t xml:space="preserve">Проверяемый период за 2020 и 2021 и 2022год (по </w:t>
            </w:r>
            <w:r>
              <w:t>июнь</w:t>
            </w:r>
          </w:p>
          <w:p w:rsidR="00155C5F" w:rsidRDefault="00A06DBA" w:rsidP="00A06DBA">
            <w:pPr>
              <w:jc w:val="both"/>
            </w:pPr>
            <w:r w:rsidRPr="00A06DBA">
              <w:t xml:space="preserve"> включительно) года.</w:t>
            </w:r>
          </w:p>
        </w:tc>
      </w:tr>
      <w:tr w:rsidR="00DB2A76" w:rsidTr="009D68C4">
        <w:tc>
          <w:tcPr>
            <w:tcW w:w="812" w:type="dxa"/>
          </w:tcPr>
          <w:p w:rsidR="00DB2A76" w:rsidRPr="003E0419" w:rsidRDefault="00DB2A76" w:rsidP="00F66AAB">
            <w:pPr>
              <w:rPr>
                <w:b/>
              </w:rPr>
            </w:pPr>
            <w:r>
              <w:lastRenderedPageBreak/>
              <w:t xml:space="preserve">    1.</w:t>
            </w:r>
            <w:r w:rsidR="009D68C4">
              <w:t>7</w:t>
            </w:r>
            <w:r>
              <w:t>.</w:t>
            </w:r>
          </w:p>
        </w:tc>
        <w:tc>
          <w:tcPr>
            <w:tcW w:w="3472" w:type="dxa"/>
          </w:tcPr>
          <w:p w:rsidR="00DB2A76" w:rsidRDefault="009C33C9" w:rsidP="009D68C4">
            <w:r>
              <w:t>П</w:t>
            </w:r>
            <w:r w:rsidR="00DB2A76">
              <w:t xml:space="preserve">роверка с выходом на объект средств </w:t>
            </w:r>
            <w:r w:rsidR="009D68C4">
              <w:t xml:space="preserve">софинансирования </w:t>
            </w:r>
            <w:r w:rsidR="00DB2A76">
              <w:t>с областным бюджетом и федеральным бюджетом</w:t>
            </w:r>
            <w:r w:rsidR="0053166C">
              <w:t xml:space="preserve"> средств Нацпроекта «Жильё и городская среда»</w:t>
            </w:r>
            <w:bookmarkStart w:id="2" w:name="_GoBack"/>
            <w:bookmarkEnd w:id="2"/>
            <w:r w:rsidR="00DB2A76">
              <w:t>.</w:t>
            </w:r>
          </w:p>
        </w:tc>
        <w:tc>
          <w:tcPr>
            <w:tcW w:w="2092" w:type="dxa"/>
          </w:tcPr>
          <w:p w:rsidR="00DB2A76" w:rsidRDefault="00DB2A76" w:rsidP="00F66AAB">
            <w:r>
              <w:t>Муниципальное бюджетное учреждение Администрация поселения</w:t>
            </w:r>
          </w:p>
        </w:tc>
        <w:tc>
          <w:tcPr>
            <w:tcW w:w="2125" w:type="dxa"/>
          </w:tcPr>
          <w:p w:rsidR="00DB2A76" w:rsidRDefault="00DA09BC" w:rsidP="00F66AAB">
            <w:pPr>
              <w:jc w:val="both"/>
            </w:pPr>
            <w:r>
              <w:t>С</w:t>
            </w:r>
            <w:r w:rsidR="00DB2A76">
              <w:t>ентябрь</w:t>
            </w:r>
            <w:r>
              <w:t xml:space="preserve">- </w:t>
            </w:r>
            <w:r w:rsidR="00211171">
              <w:t>окт</w:t>
            </w:r>
            <w:r>
              <w:t>ябрь</w:t>
            </w:r>
          </w:p>
        </w:tc>
        <w:tc>
          <w:tcPr>
            <w:tcW w:w="2076" w:type="dxa"/>
          </w:tcPr>
          <w:p w:rsidR="00DB2A76" w:rsidRDefault="00DB2A76" w:rsidP="00F66AAB">
            <w:pPr>
              <w:jc w:val="both"/>
            </w:pPr>
            <w:r>
              <w:t>Председатель КСО г.п. Смышляевка</w:t>
            </w:r>
          </w:p>
          <w:p w:rsidR="00DB2A76" w:rsidRDefault="00DB2A76" w:rsidP="00F66AAB">
            <w:pPr>
              <w:jc w:val="both"/>
            </w:pPr>
            <w:r>
              <w:t>Ткачев К.Т.</w:t>
            </w:r>
          </w:p>
        </w:tc>
        <w:tc>
          <w:tcPr>
            <w:tcW w:w="2331" w:type="dxa"/>
          </w:tcPr>
          <w:p w:rsidR="00DB2A76" w:rsidRDefault="00DB2A76" w:rsidP="00F66AAB">
            <w:pPr>
              <w:jc w:val="both"/>
            </w:pPr>
            <w:r>
              <w:t>Решение КСО</w:t>
            </w:r>
          </w:p>
        </w:tc>
        <w:tc>
          <w:tcPr>
            <w:tcW w:w="2082" w:type="dxa"/>
          </w:tcPr>
          <w:p w:rsidR="00DB2A76" w:rsidRDefault="00A06DBA" w:rsidP="00F66AAB">
            <w:pPr>
              <w:jc w:val="both"/>
            </w:pPr>
            <w:r w:rsidRPr="00A06DBA">
              <w:t>Проверяемый период за 2019 и 2021 года.</w:t>
            </w:r>
          </w:p>
        </w:tc>
      </w:tr>
      <w:tr w:rsidR="00DB2A76" w:rsidTr="009D68C4">
        <w:tc>
          <w:tcPr>
            <w:tcW w:w="812" w:type="dxa"/>
          </w:tcPr>
          <w:p w:rsidR="00DB2A76" w:rsidRDefault="00A06DBA" w:rsidP="00A06DBA">
            <w:r>
              <w:t>1.8.</w:t>
            </w:r>
          </w:p>
        </w:tc>
        <w:tc>
          <w:tcPr>
            <w:tcW w:w="3472" w:type="dxa"/>
          </w:tcPr>
          <w:p w:rsidR="00DB2A76" w:rsidRDefault="00A06DBA" w:rsidP="00A06DBA">
            <w:r w:rsidRPr="00A06DBA">
              <w:t xml:space="preserve">Камеральная проверка ФХД с выходом на объект по представленным </w:t>
            </w:r>
            <w:r>
              <w:t>документам</w:t>
            </w:r>
            <w:r w:rsidRPr="00A06DBA">
              <w:t>.</w:t>
            </w:r>
          </w:p>
        </w:tc>
        <w:tc>
          <w:tcPr>
            <w:tcW w:w="2092" w:type="dxa"/>
          </w:tcPr>
          <w:p w:rsidR="00DB2A76" w:rsidRDefault="00A06DBA" w:rsidP="00F66AAB">
            <w:r w:rsidRPr="00A06DBA">
              <w:t>Муниципальное бюджетное учреждение культуры ДК «Юбилейный»</w:t>
            </w:r>
          </w:p>
        </w:tc>
        <w:tc>
          <w:tcPr>
            <w:tcW w:w="2125" w:type="dxa"/>
          </w:tcPr>
          <w:p w:rsidR="00DB2A76" w:rsidRDefault="00A06DBA" w:rsidP="00F66AAB">
            <w:pPr>
              <w:jc w:val="both"/>
            </w:pPr>
            <w:r>
              <w:t>Октябрь - ноябрь</w:t>
            </w:r>
          </w:p>
        </w:tc>
        <w:tc>
          <w:tcPr>
            <w:tcW w:w="2076" w:type="dxa"/>
          </w:tcPr>
          <w:p w:rsidR="00DB2A76" w:rsidRDefault="00A06DBA" w:rsidP="00F66AAB">
            <w:pPr>
              <w:jc w:val="both"/>
            </w:pPr>
            <w:r w:rsidRPr="00A06DBA">
              <w:t>Председатель КСО – Ткачев К.Т.</w:t>
            </w:r>
          </w:p>
        </w:tc>
        <w:tc>
          <w:tcPr>
            <w:tcW w:w="2331" w:type="dxa"/>
          </w:tcPr>
          <w:p w:rsidR="00DB2A76" w:rsidRDefault="00A06DBA" w:rsidP="00F66AAB">
            <w:pPr>
              <w:jc w:val="both"/>
            </w:pPr>
            <w:r w:rsidRPr="00A06DBA">
              <w:t>Решение КСО</w:t>
            </w:r>
          </w:p>
        </w:tc>
        <w:tc>
          <w:tcPr>
            <w:tcW w:w="2082" w:type="dxa"/>
          </w:tcPr>
          <w:p w:rsidR="00DB2A76" w:rsidRDefault="00A06DBA" w:rsidP="00F66AAB">
            <w:pPr>
              <w:jc w:val="both"/>
            </w:pPr>
            <w:r w:rsidRPr="00A06DBA">
              <w:t>Проверяемый период за 2019</w:t>
            </w:r>
            <w:r>
              <w:t>, 2020</w:t>
            </w:r>
            <w:r w:rsidRPr="00A06DBA">
              <w:t xml:space="preserve"> и 2021 года.</w:t>
            </w:r>
          </w:p>
        </w:tc>
      </w:tr>
      <w:tr w:rsidR="005168FA" w:rsidTr="009D68C4">
        <w:tc>
          <w:tcPr>
            <w:tcW w:w="812" w:type="dxa"/>
          </w:tcPr>
          <w:p w:rsidR="003E0419" w:rsidRDefault="00A06DBA" w:rsidP="00A06DBA">
            <w:r>
              <w:t>1.9</w:t>
            </w:r>
            <w:r w:rsidR="000A12BC">
              <w:t>.</w:t>
            </w:r>
          </w:p>
        </w:tc>
        <w:tc>
          <w:tcPr>
            <w:tcW w:w="3472" w:type="dxa"/>
          </w:tcPr>
          <w:p w:rsidR="003E0419" w:rsidRDefault="00145EF4" w:rsidP="00D034DB">
            <w:pPr>
              <w:jc w:val="both"/>
            </w:pPr>
            <w:r>
              <w:t>Участие в проверках прокуратуры</w:t>
            </w:r>
            <w:r w:rsidR="00C04E93">
              <w:t>, КСО</w:t>
            </w:r>
            <w:r>
              <w:t>, проверки жалоб, заявлений различного характера</w:t>
            </w:r>
          </w:p>
        </w:tc>
        <w:tc>
          <w:tcPr>
            <w:tcW w:w="2092" w:type="dxa"/>
          </w:tcPr>
          <w:p w:rsidR="003E0419" w:rsidRDefault="003E0419" w:rsidP="001205C1"/>
        </w:tc>
        <w:tc>
          <w:tcPr>
            <w:tcW w:w="2125" w:type="dxa"/>
          </w:tcPr>
          <w:p w:rsidR="003E0419" w:rsidRDefault="00906D07" w:rsidP="00D034DB">
            <w:pPr>
              <w:jc w:val="both"/>
            </w:pPr>
            <w:r>
              <w:t xml:space="preserve"> </w:t>
            </w:r>
            <w:r w:rsidR="00C04E93">
              <w:t>В течение года</w:t>
            </w:r>
          </w:p>
        </w:tc>
        <w:tc>
          <w:tcPr>
            <w:tcW w:w="2076" w:type="dxa"/>
          </w:tcPr>
          <w:p w:rsidR="003E0419" w:rsidRDefault="00D77C1B" w:rsidP="00D034DB">
            <w:pPr>
              <w:jc w:val="both"/>
            </w:pPr>
            <w:r>
              <w:t>Председатель КСО-</w:t>
            </w:r>
            <w:r w:rsidR="00320390">
              <w:t xml:space="preserve"> Ткачев К.Т.</w:t>
            </w:r>
          </w:p>
        </w:tc>
        <w:tc>
          <w:tcPr>
            <w:tcW w:w="2331" w:type="dxa"/>
          </w:tcPr>
          <w:p w:rsidR="003E0419" w:rsidRDefault="00D77C1B" w:rsidP="00D034DB">
            <w:pPr>
              <w:jc w:val="both"/>
            </w:pPr>
            <w:r>
              <w:t>Решение КСО</w:t>
            </w:r>
          </w:p>
        </w:tc>
        <w:tc>
          <w:tcPr>
            <w:tcW w:w="2082" w:type="dxa"/>
          </w:tcPr>
          <w:p w:rsidR="003E0419" w:rsidRDefault="003E0419" w:rsidP="00D034DB">
            <w:pPr>
              <w:jc w:val="both"/>
            </w:pPr>
          </w:p>
        </w:tc>
      </w:tr>
      <w:tr w:rsidR="005168FA" w:rsidTr="009D68C4">
        <w:tc>
          <w:tcPr>
            <w:tcW w:w="812" w:type="dxa"/>
          </w:tcPr>
          <w:p w:rsidR="003E0419" w:rsidRDefault="003E0419" w:rsidP="00A06DBA">
            <w:r>
              <w:t xml:space="preserve">    </w:t>
            </w:r>
            <w:r w:rsidR="00A06DBA">
              <w:t>1.10</w:t>
            </w:r>
            <w:r w:rsidR="00CC4C7E">
              <w:t>.</w:t>
            </w:r>
          </w:p>
        </w:tc>
        <w:tc>
          <w:tcPr>
            <w:tcW w:w="3472" w:type="dxa"/>
          </w:tcPr>
          <w:p w:rsidR="003E0419" w:rsidRDefault="00145EF4" w:rsidP="00D034DB">
            <w:pPr>
              <w:jc w:val="both"/>
            </w:pPr>
            <w:r>
              <w:t>Подготовка отчета о работе КСО за 202</w:t>
            </w:r>
            <w:r w:rsidR="000A12BC">
              <w:t xml:space="preserve">1 </w:t>
            </w:r>
            <w:r>
              <w:t>год</w:t>
            </w:r>
          </w:p>
        </w:tc>
        <w:tc>
          <w:tcPr>
            <w:tcW w:w="2092" w:type="dxa"/>
          </w:tcPr>
          <w:p w:rsidR="003E0419" w:rsidRDefault="003E0419" w:rsidP="001205C1"/>
        </w:tc>
        <w:tc>
          <w:tcPr>
            <w:tcW w:w="2125" w:type="dxa"/>
          </w:tcPr>
          <w:p w:rsidR="003E0419" w:rsidRDefault="00145EF4" w:rsidP="00D034DB">
            <w:pPr>
              <w:jc w:val="both"/>
            </w:pPr>
            <w:r>
              <w:t>Апрель</w:t>
            </w:r>
          </w:p>
        </w:tc>
        <w:tc>
          <w:tcPr>
            <w:tcW w:w="2076" w:type="dxa"/>
          </w:tcPr>
          <w:p w:rsidR="003E0419" w:rsidRDefault="003E0419" w:rsidP="00D034DB">
            <w:pPr>
              <w:jc w:val="both"/>
            </w:pPr>
            <w:r>
              <w:t>Председатель КСО-</w:t>
            </w:r>
            <w:r w:rsidR="00320390">
              <w:t xml:space="preserve"> Ткачев К.Т.</w:t>
            </w:r>
          </w:p>
        </w:tc>
        <w:tc>
          <w:tcPr>
            <w:tcW w:w="2331" w:type="dxa"/>
          </w:tcPr>
          <w:p w:rsidR="003E0419" w:rsidRDefault="003E0419" w:rsidP="00D034DB">
            <w:pPr>
              <w:jc w:val="both"/>
            </w:pPr>
            <w:r>
              <w:t>Решение КСО</w:t>
            </w:r>
          </w:p>
        </w:tc>
        <w:tc>
          <w:tcPr>
            <w:tcW w:w="2082" w:type="dxa"/>
          </w:tcPr>
          <w:p w:rsidR="003E0419" w:rsidRDefault="003E0419" w:rsidP="00D034DB">
            <w:pPr>
              <w:jc w:val="both"/>
            </w:pPr>
          </w:p>
        </w:tc>
      </w:tr>
      <w:tr w:rsidR="005168FA" w:rsidTr="009D68C4">
        <w:tc>
          <w:tcPr>
            <w:tcW w:w="812" w:type="dxa"/>
          </w:tcPr>
          <w:p w:rsidR="003E0419" w:rsidRDefault="003E0419" w:rsidP="00A06DBA">
            <w:r>
              <w:t xml:space="preserve">    </w:t>
            </w:r>
            <w:r w:rsidR="00A06DBA">
              <w:t>1.11</w:t>
            </w:r>
            <w:r w:rsidR="00DB2A76">
              <w:t>.</w:t>
            </w:r>
          </w:p>
        </w:tc>
        <w:tc>
          <w:tcPr>
            <w:tcW w:w="3472" w:type="dxa"/>
          </w:tcPr>
          <w:p w:rsidR="003E0419" w:rsidRDefault="003E0419" w:rsidP="00D034DB">
            <w:pPr>
              <w:jc w:val="both"/>
            </w:pPr>
            <w:r>
              <w:t>ОТПУСК</w:t>
            </w:r>
          </w:p>
        </w:tc>
        <w:tc>
          <w:tcPr>
            <w:tcW w:w="2092" w:type="dxa"/>
          </w:tcPr>
          <w:p w:rsidR="003E0419" w:rsidRDefault="003E0419" w:rsidP="001205C1"/>
        </w:tc>
        <w:tc>
          <w:tcPr>
            <w:tcW w:w="2125" w:type="dxa"/>
          </w:tcPr>
          <w:p w:rsidR="003E0419" w:rsidRDefault="00906D07" w:rsidP="00D034DB">
            <w:pPr>
              <w:jc w:val="both"/>
            </w:pPr>
            <w:r>
              <w:t xml:space="preserve"> </w:t>
            </w:r>
            <w:r w:rsidR="005E4647">
              <w:t xml:space="preserve">Май – </w:t>
            </w:r>
            <w:r w:rsidR="00D77C1B">
              <w:t>Ию</w:t>
            </w:r>
            <w:r w:rsidR="005E4647">
              <w:t>н</w:t>
            </w:r>
            <w:r w:rsidR="00D77C1B">
              <w:t>ь</w:t>
            </w:r>
            <w:r w:rsidR="005E4647">
              <w:t>, Декабрь</w:t>
            </w:r>
          </w:p>
        </w:tc>
        <w:tc>
          <w:tcPr>
            <w:tcW w:w="2076" w:type="dxa"/>
          </w:tcPr>
          <w:p w:rsidR="003E0419" w:rsidRDefault="003E0419" w:rsidP="00D034DB">
            <w:pPr>
              <w:jc w:val="both"/>
            </w:pPr>
          </w:p>
        </w:tc>
        <w:tc>
          <w:tcPr>
            <w:tcW w:w="2331" w:type="dxa"/>
          </w:tcPr>
          <w:p w:rsidR="003E0419" w:rsidRDefault="003E0419" w:rsidP="00D034DB">
            <w:pPr>
              <w:jc w:val="both"/>
            </w:pPr>
          </w:p>
        </w:tc>
        <w:tc>
          <w:tcPr>
            <w:tcW w:w="2082" w:type="dxa"/>
          </w:tcPr>
          <w:p w:rsidR="003E0419" w:rsidRDefault="003E0419" w:rsidP="00D034DB">
            <w:pPr>
              <w:jc w:val="both"/>
            </w:pPr>
          </w:p>
        </w:tc>
      </w:tr>
      <w:tr w:rsidR="00B469BF" w:rsidTr="009D68C4">
        <w:tc>
          <w:tcPr>
            <w:tcW w:w="812" w:type="dxa"/>
          </w:tcPr>
          <w:p w:rsidR="00B469BF" w:rsidRPr="00B469BF" w:rsidRDefault="00B469BF" w:rsidP="00A06DBA">
            <w:pPr>
              <w:rPr>
                <w:b/>
              </w:rPr>
            </w:pPr>
            <w:r>
              <w:t xml:space="preserve">    </w:t>
            </w:r>
            <w:r w:rsidR="00A06DBA">
              <w:t>1.12</w:t>
            </w:r>
            <w:r w:rsidR="00DB2A76">
              <w:t>.</w:t>
            </w:r>
          </w:p>
        </w:tc>
        <w:tc>
          <w:tcPr>
            <w:tcW w:w="3472" w:type="dxa"/>
          </w:tcPr>
          <w:p w:rsidR="00B469BF" w:rsidRDefault="000C6328" w:rsidP="00D034DB">
            <w:pPr>
              <w:jc w:val="both"/>
            </w:pPr>
            <w:r>
              <w:t>Подготовка к контрольным мероприятиям</w:t>
            </w:r>
          </w:p>
        </w:tc>
        <w:tc>
          <w:tcPr>
            <w:tcW w:w="2092" w:type="dxa"/>
          </w:tcPr>
          <w:p w:rsidR="00B469BF" w:rsidRDefault="00B469BF" w:rsidP="001205C1"/>
        </w:tc>
        <w:tc>
          <w:tcPr>
            <w:tcW w:w="2125" w:type="dxa"/>
          </w:tcPr>
          <w:p w:rsidR="00B469BF" w:rsidRDefault="00145EF4" w:rsidP="00D034DB">
            <w:pPr>
              <w:jc w:val="both"/>
            </w:pPr>
            <w:r>
              <w:t>В течение года</w:t>
            </w:r>
          </w:p>
        </w:tc>
        <w:tc>
          <w:tcPr>
            <w:tcW w:w="2076" w:type="dxa"/>
          </w:tcPr>
          <w:p w:rsidR="00B469BF" w:rsidRDefault="000C6328" w:rsidP="00D034DB">
            <w:pPr>
              <w:jc w:val="both"/>
            </w:pPr>
            <w:r>
              <w:t xml:space="preserve">Председатель КСО – </w:t>
            </w:r>
            <w:r w:rsidR="00320390">
              <w:t>Ткачев К.Т.</w:t>
            </w:r>
          </w:p>
        </w:tc>
        <w:tc>
          <w:tcPr>
            <w:tcW w:w="2331" w:type="dxa"/>
          </w:tcPr>
          <w:p w:rsidR="00B469BF" w:rsidRDefault="000C6328" w:rsidP="00D034DB">
            <w:pPr>
              <w:jc w:val="both"/>
            </w:pPr>
            <w:r>
              <w:t>Решение КСО</w:t>
            </w:r>
          </w:p>
        </w:tc>
        <w:tc>
          <w:tcPr>
            <w:tcW w:w="2082" w:type="dxa"/>
          </w:tcPr>
          <w:p w:rsidR="00B469BF" w:rsidRDefault="00B469BF" w:rsidP="00D034DB">
            <w:pPr>
              <w:jc w:val="both"/>
            </w:pPr>
          </w:p>
        </w:tc>
      </w:tr>
      <w:tr w:rsidR="00F709F0" w:rsidTr="009D68C4">
        <w:tc>
          <w:tcPr>
            <w:tcW w:w="812" w:type="dxa"/>
          </w:tcPr>
          <w:p w:rsidR="00F709F0" w:rsidRPr="00F709F0" w:rsidRDefault="00B469BF" w:rsidP="00D034DB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0C6328">
              <w:rPr>
                <w:b/>
              </w:rPr>
              <w:t>2.</w:t>
            </w:r>
          </w:p>
        </w:tc>
        <w:tc>
          <w:tcPr>
            <w:tcW w:w="14178" w:type="dxa"/>
            <w:gridSpan w:val="6"/>
          </w:tcPr>
          <w:p w:rsidR="00F709F0" w:rsidRPr="00F709F0" w:rsidRDefault="00F709F0" w:rsidP="00BB52F4">
            <w:pPr>
              <w:rPr>
                <w:b/>
              </w:rPr>
            </w:pPr>
            <w:r w:rsidRPr="00F709F0">
              <w:rPr>
                <w:b/>
              </w:rPr>
              <w:t>Экспертно</w:t>
            </w:r>
            <w:r w:rsidR="000C6328">
              <w:rPr>
                <w:b/>
              </w:rPr>
              <w:t xml:space="preserve"> </w:t>
            </w:r>
            <w:r w:rsidRPr="00F709F0">
              <w:rPr>
                <w:b/>
              </w:rPr>
              <w:t>- аналитическая деятельность</w:t>
            </w:r>
          </w:p>
        </w:tc>
      </w:tr>
      <w:tr w:rsidR="00870F9E" w:rsidTr="009D68C4">
        <w:tc>
          <w:tcPr>
            <w:tcW w:w="812" w:type="dxa"/>
          </w:tcPr>
          <w:p w:rsidR="00870F9E" w:rsidRPr="00F709F0" w:rsidRDefault="00870F9E" w:rsidP="00D034DB">
            <w:pPr>
              <w:jc w:val="both"/>
              <w:rPr>
                <w:b/>
              </w:rPr>
            </w:pPr>
          </w:p>
        </w:tc>
        <w:tc>
          <w:tcPr>
            <w:tcW w:w="14178" w:type="dxa"/>
            <w:gridSpan w:val="6"/>
          </w:tcPr>
          <w:p w:rsidR="00870F9E" w:rsidRDefault="00870F9E" w:rsidP="00D034DB">
            <w:pPr>
              <w:jc w:val="both"/>
            </w:pPr>
          </w:p>
        </w:tc>
      </w:tr>
      <w:tr w:rsidR="005168FA" w:rsidTr="009D68C4">
        <w:tc>
          <w:tcPr>
            <w:tcW w:w="812" w:type="dxa"/>
          </w:tcPr>
          <w:p w:rsidR="00F709F0" w:rsidRDefault="000C6328" w:rsidP="00D034DB">
            <w:pPr>
              <w:jc w:val="both"/>
            </w:pPr>
            <w:r>
              <w:t xml:space="preserve"> 2</w:t>
            </w:r>
            <w:r w:rsidR="00870F9E">
              <w:t>.</w:t>
            </w:r>
            <w:r w:rsidR="00B469BF">
              <w:t>1</w:t>
            </w:r>
          </w:p>
        </w:tc>
        <w:tc>
          <w:tcPr>
            <w:tcW w:w="3472" w:type="dxa"/>
          </w:tcPr>
          <w:p w:rsidR="00F709F0" w:rsidRDefault="00F709F0" w:rsidP="00D034DB">
            <w:pPr>
              <w:jc w:val="both"/>
            </w:pPr>
            <w:r>
              <w:t xml:space="preserve">Проведение экспертизы и подготовка заключения на годовой отчет об исполнении бюджета Администрации городского поселения </w:t>
            </w:r>
            <w:r w:rsidR="00C04E93">
              <w:t>Смышляевка за 2020</w:t>
            </w:r>
            <w:r>
              <w:t xml:space="preserve"> год</w:t>
            </w:r>
            <w:r w:rsidR="00C04E93">
              <w:t xml:space="preserve"> и подготовка заключения об исполнении бюджета за 1 полугодие 2021года.</w:t>
            </w:r>
          </w:p>
        </w:tc>
        <w:tc>
          <w:tcPr>
            <w:tcW w:w="2092" w:type="dxa"/>
          </w:tcPr>
          <w:p w:rsidR="00F709F0" w:rsidRDefault="00F709F0" w:rsidP="001205C1">
            <w:r>
              <w:t>Финансовое управление администрации городского поселения Смышляевка</w:t>
            </w:r>
          </w:p>
        </w:tc>
        <w:tc>
          <w:tcPr>
            <w:tcW w:w="2125" w:type="dxa"/>
          </w:tcPr>
          <w:p w:rsidR="00F709F0" w:rsidRDefault="00F709F0" w:rsidP="00D034DB">
            <w:pPr>
              <w:jc w:val="both"/>
            </w:pPr>
            <w:r>
              <w:t>В течение года</w:t>
            </w:r>
          </w:p>
        </w:tc>
        <w:tc>
          <w:tcPr>
            <w:tcW w:w="2076" w:type="dxa"/>
          </w:tcPr>
          <w:p w:rsidR="00F709F0" w:rsidRDefault="00F709F0" w:rsidP="00D034DB">
            <w:pPr>
              <w:jc w:val="both"/>
            </w:pPr>
            <w:r>
              <w:t>Председатель КСО-</w:t>
            </w:r>
            <w:r w:rsidR="00320390">
              <w:t xml:space="preserve"> Ткачев К.Т.</w:t>
            </w:r>
          </w:p>
        </w:tc>
        <w:tc>
          <w:tcPr>
            <w:tcW w:w="2331" w:type="dxa"/>
          </w:tcPr>
          <w:p w:rsidR="00F709F0" w:rsidRDefault="00F709F0" w:rsidP="00D034DB">
            <w:pPr>
              <w:jc w:val="both"/>
            </w:pPr>
            <w:r>
              <w:t xml:space="preserve">Распоряжение главы администрации г. </w:t>
            </w:r>
            <w:r w:rsidR="000A12BC">
              <w:t>п. Смышляевка</w:t>
            </w:r>
            <w:r w:rsidR="000C6328">
              <w:t>, Решение КСО</w:t>
            </w:r>
          </w:p>
        </w:tc>
        <w:tc>
          <w:tcPr>
            <w:tcW w:w="2082" w:type="dxa"/>
          </w:tcPr>
          <w:p w:rsidR="00F709F0" w:rsidRDefault="00F709F0" w:rsidP="00D034DB">
            <w:pPr>
              <w:jc w:val="both"/>
            </w:pPr>
          </w:p>
        </w:tc>
      </w:tr>
      <w:tr w:rsidR="005168FA" w:rsidTr="009D68C4">
        <w:tc>
          <w:tcPr>
            <w:tcW w:w="812" w:type="dxa"/>
          </w:tcPr>
          <w:p w:rsidR="00F709F0" w:rsidRPr="00AC6573" w:rsidRDefault="00F709F0" w:rsidP="00D034D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2" w:type="dxa"/>
          </w:tcPr>
          <w:p w:rsidR="00F709F0" w:rsidRDefault="00F709F0" w:rsidP="00D034DB">
            <w:pPr>
              <w:jc w:val="both"/>
            </w:pPr>
          </w:p>
        </w:tc>
        <w:tc>
          <w:tcPr>
            <w:tcW w:w="2092" w:type="dxa"/>
          </w:tcPr>
          <w:p w:rsidR="00F709F0" w:rsidRDefault="00F709F0" w:rsidP="001205C1"/>
        </w:tc>
        <w:tc>
          <w:tcPr>
            <w:tcW w:w="2125" w:type="dxa"/>
          </w:tcPr>
          <w:p w:rsidR="00F709F0" w:rsidRDefault="00F709F0" w:rsidP="00D034DB">
            <w:pPr>
              <w:jc w:val="both"/>
            </w:pPr>
          </w:p>
        </w:tc>
        <w:tc>
          <w:tcPr>
            <w:tcW w:w="2076" w:type="dxa"/>
          </w:tcPr>
          <w:p w:rsidR="00F709F0" w:rsidRDefault="00F709F0" w:rsidP="00D034DB">
            <w:pPr>
              <w:jc w:val="both"/>
            </w:pPr>
          </w:p>
        </w:tc>
        <w:tc>
          <w:tcPr>
            <w:tcW w:w="2331" w:type="dxa"/>
          </w:tcPr>
          <w:p w:rsidR="00F709F0" w:rsidRDefault="00F709F0" w:rsidP="00D034DB">
            <w:pPr>
              <w:jc w:val="both"/>
            </w:pPr>
          </w:p>
        </w:tc>
        <w:tc>
          <w:tcPr>
            <w:tcW w:w="2082" w:type="dxa"/>
          </w:tcPr>
          <w:p w:rsidR="00F709F0" w:rsidRDefault="00F709F0" w:rsidP="00D034DB">
            <w:pPr>
              <w:jc w:val="both"/>
            </w:pPr>
          </w:p>
        </w:tc>
      </w:tr>
      <w:tr w:rsidR="00F709F0" w:rsidTr="009D68C4">
        <w:tc>
          <w:tcPr>
            <w:tcW w:w="812" w:type="dxa"/>
          </w:tcPr>
          <w:p w:rsidR="00F709F0" w:rsidRPr="00AF6222" w:rsidRDefault="000C6328" w:rsidP="00D034DB">
            <w:pPr>
              <w:jc w:val="both"/>
              <w:rPr>
                <w:b/>
              </w:rPr>
            </w:pPr>
            <w:r>
              <w:rPr>
                <w:b/>
              </w:rPr>
              <w:t xml:space="preserve">     3</w:t>
            </w:r>
            <w:r w:rsidR="00F709F0" w:rsidRPr="00AF6222">
              <w:rPr>
                <w:b/>
              </w:rPr>
              <w:t>.</w:t>
            </w:r>
          </w:p>
        </w:tc>
        <w:tc>
          <w:tcPr>
            <w:tcW w:w="14178" w:type="dxa"/>
            <w:gridSpan w:val="6"/>
          </w:tcPr>
          <w:p w:rsidR="00F709F0" w:rsidRPr="00AF6222" w:rsidRDefault="00870F9E" w:rsidP="00BB52F4">
            <w:pPr>
              <w:rPr>
                <w:b/>
              </w:rPr>
            </w:pPr>
            <w:r w:rsidRPr="00AF6222">
              <w:rPr>
                <w:b/>
              </w:rPr>
              <w:t>Организационно - методическая, информационная и текущая деятельность</w:t>
            </w:r>
          </w:p>
        </w:tc>
      </w:tr>
      <w:tr w:rsidR="005168FA" w:rsidTr="009D68C4">
        <w:tc>
          <w:tcPr>
            <w:tcW w:w="812" w:type="dxa"/>
          </w:tcPr>
          <w:p w:rsidR="00F709F0" w:rsidRDefault="00F709F0" w:rsidP="00D034DB">
            <w:pPr>
              <w:jc w:val="both"/>
            </w:pPr>
          </w:p>
        </w:tc>
        <w:tc>
          <w:tcPr>
            <w:tcW w:w="3472" w:type="dxa"/>
          </w:tcPr>
          <w:p w:rsidR="00F709F0" w:rsidRDefault="00F709F0" w:rsidP="00807A7A"/>
        </w:tc>
        <w:tc>
          <w:tcPr>
            <w:tcW w:w="2092" w:type="dxa"/>
          </w:tcPr>
          <w:p w:rsidR="00F709F0" w:rsidRDefault="00F709F0" w:rsidP="00D034DB">
            <w:pPr>
              <w:jc w:val="both"/>
            </w:pPr>
          </w:p>
        </w:tc>
        <w:tc>
          <w:tcPr>
            <w:tcW w:w="2125" w:type="dxa"/>
          </w:tcPr>
          <w:p w:rsidR="00F709F0" w:rsidRDefault="00F709F0" w:rsidP="00D034DB">
            <w:pPr>
              <w:jc w:val="both"/>
            </w:pPr>
          </w:p>
        </w:tc>
        <w:tc>
          <w:tcPr>
            <w:tcW w:w="2076" w:type="dxa"/>
          </w:tcPr>
          <w:p w:rsidR="00F709F0" w:rsidRDefault="00F709F0" w:rsidP="00D034DB">
            <w:pPr>
              <w:jc w:val="both"/>
            </w:pPr>
          </w:p>
        </w:tc>
        <w:tc>
          <w:tcPr>
            <w:tcW w:w="2331" w:type="dxa"/>
          </w:tcPr>
          <w:p w:rsidR="00F709F0" w:rsidRDefault="00F709F0" w:rsidP="00D034DB">
            <w:pPr>
              <w:jc w:val="both"/>
            </w:pPr>
          </w:p>
        </w:tc>
        <w:tc>
          <w:tcPr>
            <w:tcW w:w="2082" w:type="dxa"/>
          </w:tcPr>
          <w:p w:rsidR="00F709F0" w:rsidRDefault="00F709F0" w:rsidP="00D034DB">
            <w:pPr>
              <w:jc w:val="both"/>
            </w:pPr>
          </w:p>
        </w:tc>
      </w:tr>
      <w:tr w:rsidR="005168FA" w:rsidTr="009D68C4">
        <w:tc>
          <w:tcPr>
            <w:tcW w:w="812" w:type="dxa"/>
          </w:tcPr>
          <w:p w:rsidR="00F709F0" w:rsidRDefault="000C6328" w:rsidP="00D034DB">
            <w:pPr>
              <w:jc w:val="both"/>
            </w:pPr>
            <w:r>
              <w:t xml:space="preserve">    3</w:t>
            </w:r>
            <w:r w:rsidR="00870F9E">
              <w:t>.1</w:t>
            </w:r>
          </w:p>
        </w:tc>
        <w:tc>
          <w:tcPr>
            <w:tcW w:w="3472" w:type="dxa"/>
          </w:tcPr>
          <w:p w:rsidR="00F709F0" w:rsidRDefault="00F709F0" w:rsidP="00807A7A">
            <w:r>
              <w:t xml:space="preserve">Определение результативности проводимых мероприятий. Выработка дополнительных </w:t>
            </w:r>
            <w:r w:rsidR="00BB52F4">
              <w:t>мер для</w:t>
            </w:r>
            <w:r>
              <w:t xml:space="preserve"> устранения выявленных недостатков и нарушений. Мониторинг и анализ бюджетного процесса</w:t>
            </w:r>
          </w:p>
        </w:tc>
        <w:tc>
          <w:tcPr>
            <w:tcW w:w="2092" w:type="dxa"/>
          </w:tcPr>
          <w:p w:rsidR="00F709F0" w:rsidRDefault="00F709F0" w:rsidP="00D034DB">
            <w:pPr>
              <w:jc w:val="both"/>
            </w:pPr>
            <w:r>
              <w:t>Администрация городского поселения «Смышляевка»</w:t>
            </w:r>
          </w:p>
        </w:tc>
        <w:tc>
          <w:tcPr>
            <w:tcW w:w="2125" w:type="dxa"/>
          </w:tcPr>
          <w:p w:rsidR="00F709F0" w:rsidRDefault="00C04E93" w:rsidP="00D034DB">
            <w:pPr>
              <w:jc w:val="both"/>
            </w:pPr>
            <w:r>
              <w:t>В течение всего 2021</w:t>
            </w:r>
            <w:r w:rsidR="00F52D38">
              <w:t xml:space="preserve"> </w:t>
            </w:r>
            <w:r w:rsidR="00F709F0">
              <w:t>года (по мере поступления информации)</w:t>
            </w:r>
          </w:p>
        </w:tc>
        <w:tc>
          <w:tcPr>
            <w:tcW w:w="2076" w:type="dxa"/>
          </w:tcPr>
          <w:p w:rsidR="00F709F0" w:rsidRDefault="00F709F0" w:rsidP="00D034DB">
            <w:pPr>
              <w:jc w:val="both"/>
            </w:pPr>
            <w:r>
              <w:t>Председатель КСО-</w:t>
            </w:r>
            <w:r w:rsidR="00320390">
              <w:t xml:space="preserve"> Ткачев К.Т.</w:t>
            </w:r>
          </w:p>
        </w:tc>
        <w:tc>
          <w:tcPr>
            <w:tcW w:w="2331" w:type="dxa"/>
          </w:tcPr>
          <w:p w:rsidR="00F709F0" w:rsidRDefault="00F709F0" w:rsidP="00D034DB">
            <w:pPr>
              <w:jc w:val="both"/>
            </w:pPr>
            <w:r>
              <w:t>Решение КСО</w:t>
            </w:r>
          </w:p>
        </w:tc>
        <w:tc>
          <w:tcPr>
            <w:tcW w:w="2082" w:type="dxa"/>
          </w:tcPr>
          <w:p w:rsidR="00F709F0" w:rsidRDefault="00F709F0" w:rsidP="00D034DB">
            <w:pPr>
              <w:jc w:val="both"/>
            </w:pPr>
          </w:p>
        </w:tc>
      </w:tr>
      <w:tr w:rsidR="00BB52F4" w:rsidTr="009D68C4">
        <w:tc>
          <w:tcPr>
            <w:tcW w:w="812" w:type="dxa"/>
          </w:tcPr>
          <w:p w:rsidR="00BB52F4" w:rsidRDefault="00BB52F4" w:rsidP="00BB52F4">
            <w:pPr>
              <w:jc w:val="both"/>
            </w:pPr>
            <w:r>
              <w:t xml:space="preserve">    3.2</w:t>
            </w:r>
          </w:p>
        </w:tc>
        <w:tc>
          <w:tcPr>
            <w:tcW w:w="3472" w:type="dxa"/>
          </w:tcPr>
          <w:p w:rsidR="00BB52F4" w:rsidRDefault="00BB52F4" w:rsidP="00BB52F4">
            <w:r>
              <w:t>Изучение законодательства</w:t>
            </w:r>
          </w:p>
        </w:tc>
        <w:tc>
          <w:tcPr>
            <w:tcW w:w="2092" w:type="dxa"/>
          </w:tcPr>
          <w:p w:rsidR="00BB52F4" w:rsidRDefault="00BB52F4" w:rsidP="00BB52F4">
            <w:pPr>
              <w:jc w:val="both"/>
            </w:pPr>
          </w:p>
        </w:tc>
        <w:tc>
          <w:tcPr>
            <w:tcW w:w="2125" w:type="dxa"/>
          </w:tcPr>
          <w:p w:rsidR="00BB52F4" w:rsidRDefault="00BB52F4" w:rsidP="00BB52F4">
            <w:pPr>
              <w:jc w:val="both"/>
            </w:pPr>
            <w:r>
              <w:t>В течение всего 2021 года (по мере поступления информации)</w:t>
            </w:r>
          </w:p>
        </w:tc>
        <w:tc>
          <w:tcPr>
            <w:tcW w:w="2076" w:type="dxa"/>
          </w:tcPr>
          <w:p w:rsidR="00BB52F4" w:rsidRDefault="00BB52F4" w:rsidP="00BB52F4">
            <w:pPr>
              <w:jc w:val="both"/>
            </w:pPr>
            <w:r>
              <w:t>Председатель КСО- Ткачев К.Т.</w:t>
            </w:r>
          </w:p>
        </w:tc>
        <w:tc>
          <w:tcPr>
            <w:tcW w:w="2331" w:type="dxa"/>
          </w:tcPr>
          <w:p w:rsidR="00BB52F4" w:rsidRDefault="00BB52F4" w:rsidP="00BB52F4">
            <w:r w:rsidRPr="00C4523D">
              <w:t>Решение КСО</w:t>
            </w:r>
          </w:p>
        </w:tc>
        <w:tc>
          <w:tcPr>
            <w:tcW w:w="2082" w:type="dxa"/>
          </w:tcPr>
          <w:p w:rsidR="00BB52F4" w:rsidRDefault="00BB52F4" w:rsidP="00BB52F4">
            <w:pPr>
              <w:jc w:val="both"/>
            </w:pPr>
          </w:p>
        </w:tc>
      </w:tr>
      <w:tr w:rsidR="00BB52F4" w:rsidTr="009D68C4">
        <w:tc>
          <w:tcPr>
            <w:tcW w:w="812" w:type="dxa"/>
          </w:tcPr>
          <w:p w:rsidR="00BB52F4" w:rsidRDefault="00BB52F4" w:rsidP="00BB52F4">
            <w:pPr>
              <w:jc w:val="both"/>
            </w:pPr>
            <w:r>
              <w:t xml:space="preserve">    3.3</w:t>
            </w:r>
          </w:p>
        </w:tc>
        <w:tc>
          <w:tcPr>
            <w:tcW w:w="3472" w:type="dxa"/>
          </w:tcPr>
          <w:p w:rsidR="00BB52F4" w:rsidRDefault="00BB52F4" w:rsidP="00BB52F4">
            <w:pPr>
              <w:jc w:val="both"/>
            </w:pPr>
            <w:r>
              <w:t>Участие в заседаниях Собрания представителей городского поселения «Смышляевка»</w:t>
            </w:r>
          </w:p>
        </w:tc>
        <w:tc>
          <w:tcPr>
            <w:tcW w:w="2092" w:type="dxa"/>
          </w:tcPr>
          <w:p w:rsidR="00BB52F4" w:rsidRDefault="00BB52F4" w:rsidP="00BB52F4">
            <w:pPr>
              <w:jc w:val="both"/>
            </w:pPr>
          </w:p>
        </w:tc>
        <w:tc>
          <w:tcPr>
            <w:tcW w:w="2125" w:type="dxa"/>
          </w:tcPr>
          <w:p w:rsidR="00BB52F4" w:rsidRDefault="00BB52F4" w:rsidP="00BB52F4">
            <w:pPr>
              <w:jc w:val="both"/>
            </w:pPr>
            <w:r>
              <w:t>По мере необходимости</w:t>
            </w:r>
          </w:p>
        </w:tc>
        <w:tc>
          <w:tcPr>
            <w:tcW w:w="2076" w:type="dxa"/>
          </w:tcPr>
          <w:p w:rsidR="00BB52F4" w:rsidRDefault="00BB52F4" w:rsidP="00BB52F4">
            <w:pPr>
              <w:jc w:val="both"/>
            </w:pPr>
          </w:p>
        </w:tc>
        <w:tc>
          <w:tcPr>
            <w:tcW w:w="2331" w:type="dxa"/>
          </w:tcPr>
          <w:p w:rsidR="00BB52F4" w:rsidRDefault="00BB52F4" w:rsidP="00BB52F4">
            <w:r w:rsidRPr="00C4523D">
              <w:t>Решение КСО</w:t>
            </w:r>
          </w:p>
        </w:tc>
        <w:tc>
          <w:tcPr>
            <w:tcW w:w="2082" w:type="dxa"/>
          </w:tcPr>
          <w:p w:rsidR="00BB52F4" w:rsidRDefault="00BB52F4" w:rsidP="00BB52F4">
            <w:pPr>
              <w:jc w:val="both"/>
            </w:pPr>
          </w:p>
        </w:tc>
      </w:tr>
      <w:tr w:rsidR="00BB52F4" w:rsidTr="009D68C4">
        <w:tc>
          <w:tcPr>
            <w:tcW w:w="812" w:type="dxa"/>
          </w:tcPr>
          <w:p w:rsidR="00BB52F4" w:rsidRDefault="00BB52F4" w:rsidP="00BB52F4">
            <w:pPr>
              <w:jc w:val="both"/>
            </w:pPr>
            <w:r>
              <w:t xml:space="preserve">    3.4</w:t>
            </w:r>
          </w:p>
        </w:tc>
        <w:tc>
          <w:tcPr>
            <w:tcW w:w="3472" w:type="dxa"/>
          </w:tcPr>
          <w:p w:rsidR="00BB52F4" w:rsidRDefault="00BB52F4" w:rsidP="00BB52F4">
            <w:pPr>
              <w:jc w:val="both"/>
            </w:pPr>
            <w:r>
              <w:t>Разработка, утверждение стандартов и методик осуществления внешнего муниципального финансового контроля для проведения контрольных и экспертно-аналитических мероприятий</w:t>
            </w:r>
          </w:p>
        </w:tc>
        <w:tc>
          <w:tcPr>
            <w:tcW w:w="2092" w:type="dxa"/>
          </w:tcPr>
          <w:p w:rsidR="00BB52F4" w:rsidRDefault="00BB52F4" w:rsidP="00BB52F4">
            <w:pPr>
              <w:jc w:val="both"/>
            </w:pPr>
          </w:p>
        </w:tc>
        <w:tc>
          <w:tcPr>
            <w:tcW w:w="2125" w:type="dxa"/>
          </w:tcPr>
          <w:p w:rsidR="00BB52F4" w:rsidRDefault="00BB52F4" w:rsidP="00BB52F4">
            <w:pPr>
              <w:jc w:val="both"/>
            </w:pPr>
            <w:r>
              <w:t>В течение всего 2021 года (по мере необходимости)</w:t>
            </w:r>
          </w:p>
        </w:tc>
        <w:tc>
          <w:tcPr>
            <w:tcW w:w="2076" w:type="dxa"/>
          </w:tcPr>
          <w:p w:rsidR="00BB52F4" w:rsidRDefault="00BB52F4" w:rsidP="00BB52F4">
            <w:pPr>
              <w:jc w:val="both"/>
            </w:pPr>
            <w:r>
              <w:t>Председатель КСО- Ткачев К.Т.</w:t>
            </w:r>
          </w:p>
        </w:tc>
        <w:tc>
          <w:tcPr>
            <w:tcW w:w="2331" w:type="dxa"/>
          </w:tcPr>
          <w:p w:rsidR="00BB52F4" w:rsidRDefault="00BB52F4" w:rsidP="00BB52F4">
            <w:r w:rsidRPr="00C4523D">
              <w:t>Решение КСО</w:t>
            </w:r>
          </w:p>
        </w:tc>
        <w:tc>
          <w:tcPr>
            <w:tcW w:w="2082" w:type="dxa"/>
          </w:tcPr>
          <w:p w:rsidR="00BB52F4" w:rsidRDefault="00BB52F4" w:rsidP="00BB52F4">
            <w:pPr>
              <w:jc w:val="both"/>
            </w:pPr>
          </w:p>
        </w:tc>
      </w:tr>
      <w:tr w:rsidR="00BB52F4" w:rsidTr="009D68C4">
        <w:tc>
          <w:tcPr>
            <w:tcW w:w="812" w:type="dxa"/>
          </w:tcPr>
          <w:p w:rsidR="00BB52F4" w:rsidRDefault="00BB52F4" w:rsidP="00BB52F4">
            <w:pPr>
              <w:jc w:val="both"/>
            </w:pPr>
            <w:r>
              <w:t xml:space="preserve">   3.5</w:t>
            </w:r>
          </w:p>
        </w:tc>
        <w:tc>
          <w:tcPr>
            <w:tcW w:w="3472" w:type="dxa"/>
          </w:tcPr>
          <w:p w:rsidR="00BB52F4" w:rsidRDefault="00BB52F4" w:rsidP="00BB52F4">
            <w:pPr>
              <w:jc w:val="both"/>
            </w:pPr>
            <w:r>
              <w:t>Внесение представлений и предписаний по результатам контрольных мероприятий</w:t>
            </w:r>
          </w:p>
        </w:tc>
        <w:tc>
          <w:tcPr>
            <w:tcW w:w="2092" w:type="dxa"/>
          </w:tcPr>
          <w:p w:rsidR="00BB52F4" w:rsidRDefault="00BB52F4" w:rsidP="00BB52F4">
            <w:pPr>
              <w:jc w:val="both"/>
            </w:pPr>
          </w:p>
        </w:tc>
        <w:tc>
          <w:tcPr>
            <w:tcW w:w="2125" w:type="dxa"/>
          </w:tcPr>
          <w:p w:rsidR="00BB52F4" w:rsidRDefault="00BB52F4" w:rsidP="00BB52F4">
            <w:pPr>
              <w:jc w:val="both"/>
            </w:pPr>
            <w:r>
              <w:t>В течение года</w:t>
            </w:r>
          </w:p>
        </w:tc>
        <w:tc>
          <w:tcPr>
            <w:tcW w:w="2076" w:type="dxa"/>
          </w:tcPr>
          <w:p w:rsidR="00BB52F4" w:rsidRDefault="00BB52F4" w:rsidP="00BB52F4">
            <w:pPr>
              <w:jc w:val="both"/>
            </w:pPr>
            <w:r>
              <w:t>Председатель КСО- Ткачев К.Т.</w:t>
            </w:r>
          </w:p>
        </w:tc>
        <w:tc>
          <w:tcPr>
            <w:tcW w:w="2331" w:type="dxa"/>
          </w:tcPr>
          <w:p w:rsidR="00BB52F4" w:rsidRDefault="00BB52F4" w:rsidP="00BB52F4">
            <w:r w:rsidRPr="00C4523D">
              <w:t>Решение КСО</w:t>
            </w:r>
          </w:p>
        </w:tc>
        <w:tc>
          <w:tcPr>
            <w:tcW w:w="2082" w:type="dxa"/>
          </w:tcPr>
          <w:p w:rsidR="00BB52F4" w:rsidRDefault="00BB52F4" w:rsidP="00BB52F4">
            <w:pPr>
              <w:jc w:val="both"/>
            </w:pPr>
          </w:p>
        </w:tc>
      </w:tr>
      <w:tr w:rsidR="00BB52F4" w:rsidTr="009D68C4">
        <w:tc>
          <w:tcPr>
            <w:tcW w:w="812" w:type="dxa"/>
          </w:tcPr>
          <w:p w:rsidR="00BB52F4" w:rsidRDefault="00BB52F4" w:rsidP="00BB52F4">
            <w:pPr>
              <w:jc w:val="both"/>
            </w:pPr>
            <w:r>
              <w:t xml:space="preserve">   3.6</w:t>
            </w:r>
          </w:p>
        </w:tc>
        <w:tc>
          <w:tcPr>
            <w:tcW w:w="3472" w:type="dxa"/>
          </w:tcPr>
          <w:p w:rsidR="00BB52F4" w:rsidRDefault="00BB52F4" w:rsidP="00BB52F4">
            <w:pPr>
              <w:jc w:val="both"/>
            </w:pPr>
            <w:r>
              <w:t xml:space="preserve">Осуществление контроля за исполнением представлений предписаний в части устранения нарушений и выполнения предложений по результатам проведенных </w:t>
            </w:r>
            <w:r>
              <w:lastRenderedPageBreak/>
              <w:t>контрольных и экспертно-аналитических мероприятий</w:t>
            </w:r>
          </w:p>
        </w:tc>
        <w:tc>
          <w:tcPr>
            <w:tcW w:w="2092" w:type="dxa"/>
          </w:tcPr>
          <w:p w:rsidR="00BB52F4" w:rsidRDefault="00BB52F4" w:rsidP="00BB52F4">
            <w:pPr>
              <w:jc w:val="both"/>
            </w:pPr>
          </w:p>
        </w:tc>
        <w:tc>
          <w:tcPr>
            <w:tcW w:w="2125" w:type="dxa"/>
          </w:tcPr>
          <w:p w:rsidR="00BB52F4" w:rsidRDefault="00BB52F4" w:rsidP="00BB52F4">
            <w:pPr>
              <w:jc w:val="both"/>
            </w:pPr>
            <w:r>
              <w:t>В течение года</w:t>
            </w:r>
          </w:p>
        </w:tc>
        <w:tc>
          <w:tcPr>
            <w:tcW w:w="2076" w:type="dxa"/>
          </w:tcPr>
          <w:p w:rsidR="00BB52F4" w:rsidRDefault="00BB52F4" w:rsidP="00BB52F4">
            <w:pPr>
              <w:jc w:val="both"/>
            </w:pPr>
            <w:r>
              <w:t>Председатель КСО- Ткачев К.Т.</w:t>
            </w:r>
          </w:p>
        </w:tc>
        <w:tc>
          <w:tcPr>
            <w:tcW w:w="2331" w:type="dxa"/>
          </w:tcPr>
          <w:p w:rsidR="00BB52F4" w:rsidRDefault="00BB52F4" w:rsidP="00BB52F4">
            <w:r w:rsidRPr="00C4523D">
              <w:t>Решение КСО</w:t>
            </w:r>
          </w:p>
        </w:tc>
        <w:tc>
          <w:tcPr>
            <w:tcW w:w="2082" w:type="dxa"/>
          </w:tcPr>
          <w:p w:rsidR="00BB52F4" w:rsidRDefault="00BB52F4" w:rsidP="00BB52F4">
            <w:pPr>
              <w:jc w:val="both"/>
            </w:pPr>
          </w:p>
        </w:tc>
      </w:tr>
      <w:tr w:rsidR="00BB52F4" w:rsidTr="009D68C4">
        <w:tc>
          <w:tcPr>
            <w:tcW w:w="812" w:type="dxa"/>
          </w:tcPr>
          <w:p w:rsidR="00BB52F4" w:rsidRDefault="00BB52F4" w:rsidP="00BB52F4">
            <w:pPr>
              <w:jc w:val="both"/>
            </w:pPr>
            <w:r>
              <w:lastRenderedPageBreak/>
              <w:t xml:space="preserve">   3.7</w:t>
            </w:r>
          </w:p>
        </w:tc>
        <w:tc>
          <w:tcPr>
            <w:tcW w:w="3472" w:type="dxa"/>
          </w:tcPr>
          <w:p w:rsidR="00BB52F4" w:rsidRDefault="00BB52F4" w:rsidP="00BB52F4">
            <w:pPr>
              <w:jc w:val="both"/>
            </w:pPr>
            <w: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092" w:type="dxa"/>
          </w:tcPr>
          <w:p w:rsidR="00BB52F4" w:rsidRDefault="00BB52F4" w:rsidP="00BB52F4">
            <w:pPr>
              <w:jc w:val="both"/>
            </w:pPr>
          </w:p>
        </w:tc>
        <w:tc>
          <w:tcPr>
            <w:tcW w:w="2125" w:type="dxa"/>
          </w:tcPr>
          <w:p w:rsidR="00BB52F4" w:rsidRDefault="00BB52F4" w:rsidP="00BB52F4">
            <w:pPr>
              <w:jc w:val="both"/>
            </w:pPr>
            <w:r>
              <w:t>В течение года</w:t>
            </w:r>
          </w:p>
        </w:tc>
        <w:tc>
          <w:tcPr>
            <w:tcW w:w="2076" w:type="dxa"/>
          </w:tcPr>
          <w:p w:rsidR="00BB52F4" w:rsidRDefault="00BB52F4" w:rsidP="00BB52F4">
            <w:pPr>
              <w:jc w:val="both"/>
            </w:pPr>
            <w:r>
              <w:t xml:space="preserve">Председатель КСО- </w:t>
            </w:r>
            <w:bookmarkStart w:id="3" w:name="_Hlk92646801"/>
            <w:r>
              <w:t>Ткачев К.Т.</w:t>
            </w:r>
            <w:bookmarkEnd w:id="3"/>
          </w:p>
        </w:tc>
        <w:tc>
          <w:tcPr>
            <w:tcW w:w="2331" w:type="dxa"/>
          </w:tcPr>
          <w:p w:rsidR="00BB52F4" w:rsidRDefault="00BB52F4" w:rsidP="00BB52F4">
            <w:r w:rsidRPr="00C4523D">
              <w:t>Решение КСО</w:t>
            </w:r>
          </w:p>
        </w:tc>
        <w:tc>
          <w:tcPr>
            <w:tcW w:w="2082" w:type="dxa"/>
          </w:tcPr>
          <w:p w:rsidR="00BB52F4" w:rsidRDefault="00BB52F4" w:rsidP="00BB52F4">
            <w:pPr>
              <w:jc w:val="both"/>
            </w:pPr>
          </w:p>
        </w:tc>
      </w:tr>
      <w:tr w:rsidR="00BB52F4" w:rsidTr="009D68C4">
        <w:tc>
          <w:tcPr>
            <w:tcW w:w="812" w:type="dxa"/>
          </w:tcPr>
          <w:p w:rsidR="00BB52F4" w:rsidRDefault="00BB52F4" w:rsidP="00BB52F4">
            <w:pPr>
              <w:jc w:val="both"/>
            </w:pPr>
            <w:r>
              <w:t xml:space="preserve">   3.8.</w:t>
            </w:r>
          </w:p>
        </w:tc>
        <w:tc>
          <w:tcPr>
            <w:tcW w:w="3472" w:type="dxa"/>
          </w:tcPr>
          <w:p w:rsidR="00BB52F4" w:rsidRDefault="00BB52F4" w:rsidP="00BB52F4">
            <w:pPr>
              <w:jc w:val="both"/>
            </w:pPr>
            <w:r>
              <w:t>Участие в обучающих курсах, семинарах, совещаниях и пр.</w:t>
            </w:r>
          </w:p>
        </w:tc>
        <w:tc>
          <w:tcPr>
            <w:tcW w:w="2092" w:type="dxa"/>
          </w:tcPr>
          <w:p w:rsidR="00BB52F4" w:rsidRDefault="00BB52F4" w:rsidP="00BB52F4">
            <w:pPr>
              <w:jc w:val="both"/>
            </w:pPr>
          </w:p>
        </w:tc>
        <w:tc>
          <w:tcPr>
            <w:tcW w:w="2125" w:type="dxa"/>
          </w:tcPr>
          <w:p w:rsidR="00BB52F4" w:rsidRDefault="00BB52F4" w:rsidP="00BB52F4">
            <w:pPr>
              <w:jc w:val="both"/>
            </w:pPr>
            <w:r>
              <w:t>В течение года</w:t>
            </w:r>
          </w:p>
        </w:tc>
        <w:tc>
          <w:tcPr>
            <w:tcW w:w="2076" w:type="dxa"/>
          </w:tcPr>
          <w:p w:rsidR="00BB52F4" w:rsidRDefault="00BB52F4" w:rsidP="00BB52F4">
            <w:pPr>
              <w:jc w:val="both"/>
            </w:pPr>
            <w:r>
              <w:t>Председатель КСО- Ткачев К.Т.</w:t>
            </w:r>
          </w:p>
        </w:tc>
        <w:tc>
          <w:tcPr>
            <w:tcW w:w="2331" w:type="dxa"/>
          </w:tcPr>
          <w:p w:rsidR="00BB52F4" w:rsidRDefault="00BB52F4" w:rsidP="00BB52F4">
            <w:r w:rsidRPr="00C4523D">
              <w:t>Решение КСО</w:t>
            </w:r>
          </w:p>
        </w:tc>
        <w:tc>
          <w:tcPr>
            <w:tcW w:w="2082" w:type="dxa"/>
          </w:tcPr>
          <w:p w:rsidR="00BB52F4" w:rsidRDefault="00BB52F4" w:rsidP="00BB52F4">
            <w:pPr>
              <w:jc w:val="both"/>
            </w:pPr>
          </w:p>
        </w:tc>
      </w:tr>
    </w:tbl>
    <w:p w:rsidR="00D27C4D" w:rsidRDefault="00D27C4D" w:rsidP="00516E39">
      <w:pPr>
        <w:jc w:val="both"/>
      </w:pPr>
    </w:p>
    <w:p w:rsidR="00D27C4D" w:rsidRDefault="00D27C4D" w:rsidP="00516E39">
      <w:pPr>
        <w:jc w:val="both"/>
      </w:pPr>
    </w:p>
    <w:p w:rsidR="00D27C4D" w:rsidRDefault="00D27C4D" w:rsidP="00516E39">
      <w:pPr>
        <w:jc w:val="both"/>
      </w:pPr>
      <w:r>
        <w:t>Председатель Контрольно-счётного органа</w:t>
      </w:r>
    </w:p>
    <w:p w:rsidR="00D27C4D" w:rsidRPr="00D40680" w:rsidRDefault="00D27C4D" w:rsidP="00516E39">
      <w:pPr>
        <w:jc w:val="both"/>
      </w:pPr>
      <w:r>
        <w:t xml:space="preserve">Городского поселения Смышляевка                                                                                             </w:t>
      </w:r>
      <w:r w:rsidR="005E4647">
        <w:t>Ткачев К.Т.</w:t>
      </w:r>
    </w:p>
    <w:sectPr w:rsidR="00D27C4D" w:rsidRPr="00D40680" w:rsidSect="00D31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41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1E" w:rsidRDefault="00323E1E">
      <w:r>
        <w:separator/>
      </w:r>
    </w:p>
  </w:endnote>
  <w:endnote w:type="continuationSeparator" w:id="0">
    <w:p w:rsidR="00323E1E" w:rsidRDefault="0032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48" w:rsidRDefault="000127EF" w:rsidP="000F7F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B7B4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7B48" w:rsidRDefault="003B7B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6C" w:rsidRDefault="000127EF">
    <w:pPr>
      <w:pStyle w:val="a8"/>
      <w:jc w:val="center"/>
    </w:pPr>
    <w:r>
      <w:fldChar w:fldCharType="begin"/>
    </w:r>
    <w:r w:rsidR="0068716C">
      <w:instrText xml:space="preserve"> PAGE   \* MERGEFORMAT </w:instrText>
    </w:r>
    <w:r>
      <w:fldChar w:fldCharType="separate"/>
    </w:r>
    <w:r w:rsidR="0053166C">
      <w:rPr>
        <w:noProof/>
      </w:rPr>
      <w:t>5</w:t>
    </w:r>
    <w:r>
      <w:fldChar w:fldCharType="end"/>
    </w:r>
  </w:p>
  <w:p w:rsidR="0068716C" w:rsidRDefault="006871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73" w:rsidRDefault="00D312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1E" w:rsidRDefault="00323E1E">
      <w:r>
        <w:separator/>
      </w:r>
    </w:p>
  </w:footnote>
  <w:footnote w:type="continuationSeparator" w:id="0">
    <w:p w:rsidR="00323E1E" w:rsidRDefault="0032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73" w:rsidRDefault="00D3127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48" w:rsidRPr="0068716C" w:rsidRDefault="003B7B48">
    <w:pPr>
      <w:pStyle w:val="ab"/>
      <w:jc w:val="center"/>
    </w:pPr>
  </w:p>
  <w:p w:rsidR="003B7B48" w:rsidRDefault="003B7B4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73" w:rsidRDefault="00D3127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338"/>
    <w:multiLevelType w:val="multilevel"/>
    <w:tmpl w:val="FBC672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76" w:hanging="1800"/>
      </w:pPr>
      <w:rPr>
        <w:rFonts w:cs="Times New Roman" w:hint="default"/>
      </w:rPr>
    </w:lvl>
  </w:abstractNum>
  <w:abstractNum w:abstractNumId="1">
    <w:nsid w:val="08AD1515"/>
    <w:multiLevelType w:val="hybridMultilevel"/>
    <w:tmpl w:val="782C94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43AD"/>
    <w:multiLevelType w:val="hybridMultilevel"/>
    <w:tmpl w:val="EBD8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A4184"/>
    <w:multiLevelType w:val="hybridMultilevel"/>
    <w:tmpl w:val="67024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13598"/>
    <w:multiLevelType w:val="hybridMultilevel"/>
    <w:tmpl w:val="81AE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9265E"/>
    <w:multiLevelType w:val="hybridMultilevel"/>
    <w:tmpl w:val="ABB0ECB0"/>
    <w:lvl w:ilvl="0" w:tplc="FE325CA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EC3682"/>
    <w:multiLevelType w:val="hybridMultilevel"/>
    <w:tmpl w:val="CC24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305FC"/>
    <w:multiLevelType w:val="multilevel"/>
    <w:tmpl w:val="13B6B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15A346C"/>
    <w:multiLevelType w:val="hybridMultilevel"/>
    <w:tmpl w:val="A75E376E"/>
    <w:lvl w:ilvl="0" w:tplc="52EC9662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5683EC0"/>
    <w:multiLevelType w:val="multilevel"/>
    <w:tmpl w:val="9D58CBCE"/>
    <w:lvl w:ilvl="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>
    <w:nsid w:val="29183A49"/>
    <w:multiLevelType w:val="hybridMultilevel"/>
    <w:tmpl w:val="CD6C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3A0E779C"/>
    <w:multiLevelType w:val="hybridMultilevel"/>
    <w:tmpl w:val="B300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A3E0A"/>
    <w:multiLevelType w:val="hybridMultilevel"/>
    <w:tmpl w:val="07E8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1A40"/>
    <w:multiLevelType w:val="hybridMultilevel"/>
    <w:tmpl w:val="6BDC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F0205"/>
    <w:multiLevelType w:val="hybridMultilevel"/>
    <w:tmpl w:val="51B02A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71CE2"/>
    <w:multiLevelType w:val="hybridMultilevel"/>
    <w:tmpl w:val="78C0CE8E"/>
    <w:lvl w:ilvl="0" w:tplc="0419000F">
      <w:start w:val="1"/>
      <w:numFmt w:val="decimal"/>
      <w:lvlText w:val="%1."/>
      <w:lvlJc w:val="left"/>
      <w:pPr>
        <w:ind w:left="2448" w:hanging="360"/>
      </w:p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>
    <w:nsid w:val="57621FF6"/>
    <w:multiLevelType w:val="hybridMultilevel"/>
    <w:tmpl w:val="063A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82504"/>
    <w:multiLevelType w:val="hybridMultilevel"/>
    <w:tmpl w:val="A0FC6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9779A7"/>
    <w:multiLevelType w:val="hybridMultilevel"/>
    <w:tmpl w:val="BC825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9174A"/>
    <w:multiLevelType w:val="hybridMultilevel"/>
    <w:tmpl w:val="BDBC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C63C5"/>
    <w:multiLevelType w:val="hybridMultilevel"/>
    <w:tmpl w:val="76E01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1C6389"/>
    <w:multiLevelType w:val="hybridMultilevel"/>
    <w:tmpl w:val="B64E4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2D4EA5"/>
    <w:multiLevelType w:val="hybridMultilevel"/>
    <w:tmpl w:val="E0026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B6DC9"/>
    <w:multiLevelType w:val="hybridMultilevel"/>
    <w:tmpl w:val="EC029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EC5D4B"/>
    <w:multiLevelType w:val="hybridMultilevel"/>
    <w:tmpl w:val="95C8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27065"/>
    <w:multiLevelType w:val="hybridMultilevel"/>
    <w:tmpl w:val="253CBE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3C1EB4"/>
    <w:multiLevelType w:val="hybridMultilevel"/>
    <w:tmpl w:val="523E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4"/>
  </w:num>
  <w:num w:numId="11">
    <w:abstractNumId w:val="13"/>
  </w:num>
  <w:num w:numId="12">
    <w:abstractNumId w:val="25"/>
  </w:num>
  <w:num w:numId="13">
    <w:abstractNumId w:val="22"/>
  </w:num>
  <w:num w:numId="14">
    <w:abstractNumId w:val="4"/>
  </w:num>
  <w:num w:numId="15">
    <w:abstractNumId w:val="20"/>
  </w:num>
  <w:num w:numId="16">
    <w:abstractNumId w:val="12"/>
  </w:num>
  <w:num w:numId="17">
    <w:abstractNumId w:val="6"/>
  </w:num>
  <w:num w:numId="18">
    <w:abstractNumId w:val="26"/>
  </w:num>
  <w:num w:numId="19">
    <w:abstractNumId w:val="21"/>
  </w:num>
  <w:num w:numId="20">
    <w:abstractNumId w:val="18"/>
  </w:num>
  <w:num w:numId="21">
    <w:abstractNumId w:val="3"/>
  </w:num>
  <w:num w:numId="22">
    <w:abstractNumId w:val="2"/>
  </w:num>
  <w:num w:numId="23">
    <w:abstractNumId w:val="17"/>
  </w:num>
  <w:num w:numId="24">
    <w:abstractNumId w:val="19"/>
  </w:num>
  <w:num w:numId="25">
    <w:abstractNumId w:val="1"/>
  </w:num>
  <w:num w:numId="26">
    <w:abstractNumId w:val="16"/>
  </w:num>
  <w:num w:numId="27">
    <w:abstractNumId w:val="23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20"/>
    <w:rsid w:val="00000C3E"/>
    <w:rsid w:val="000127EF"/>
    <w:rsid w:val="000168C0"/>
    <w:rsid w:val="000222FF"/>
    <w:rsid w:val="000306E5"/>
    <w:rsid w:val="00037513"/>
    <w:rsid w:val="00037783"/>
    <w:rsid w:val="00037CB5"/>
    <w:rsid w:val="00045637"/>
    <w:rsid w:val="00045F84"/>
    <w:rsid w:val="00052C13"/>
    <w:rsid w:val="0006137A"/>
    <w:rsid w:val="00064C62"/>
    <w:rsid w:val="000654A4"/>
    <w:rsid w:val="000657D3"/>
    <w:rsid w:val="00071C90"/>
    <w:rsid w:val="00073E78"/>
    <w:rsid w:val="0009243F"/>
    <w:rsid w:val="00095F6C"/>
    <w:rsid w:val="000A12BC"/>
    <w:rsid w:val="000A3A4C"/>
    <w:rsid w:val="000A3CDF"/>
    <w:rsid w:val="000A52D8"/>
    <w:rsid w:val="000A5902"/>
    <w:rsid w:val="000B0570"/>
    <w:rsid w:val="000B2DB8"/>
    <w:rsid w:val="000B550F"/>
    <w:rsid w:val="000B7DE8"/>
    <w:rsid w:val="000C5333"/>
    <w:rsid w:val="000C6328"/>
    <w:rsid w:val="000D37DC"/>
    <w:rsid w:val="000D44F6"/>
    <w:rsid w:val="000D6B18"/>
    <w:rsid w:val="000E5B51"/>
    <w:rsid w:val="000E689C"/>
    <w:rsid w:val="000F16FC"/>
    <w:rsid w:val="000F7F31"/>
    <w:rsid w:val="0010215D"/>
    <w:rsid w:val="001032C1"/>
    <w:rsid w:val="0011388B"/>
    <w:rsid w:val="00113D1B"/>
    <w:rsid w:val="0011471B"/>
    <w:rsid w:val="00114920"/>
    <w:rsid w:val="001205C1"/>
    <w:rsid w:val="001216B0"/>
    <w:rsid w:val="00122C60"/>
    <w:rsid w:val="00131C57"/>
    <w:rsid w:val="00131F69"/>
    <w:rsid w:val="0013266D"/>
    <w:rsid w:val="00133A04"/>
    <w:rsid w:val="00135EF3"/>
    <w:rsid w:val="00137034"/>
    <w:rsid w:val="001459A5"/>
    <w:rsid w:val="00145EF4"/>
    <w:rsid w:val="00153220"/>
    <w:rsid w:val="0015359B"/>
    <w:rsid w:val="00155C5F"/>
    <w:rsid w:val="001564BE"/>
    <w:rsid w:val="0016036F"/>
    <w:rsid w:val="001633D8"/>
    <w:rsid w:val="00164067"/>
    <w:rsid w:val="00165542"/>
    <w:rsid w:val="00177F53"/>
    <w:rsid w:val="00182694"/>
    <w:rsid w:val="001842A6"/>
    <w:rsid w:val="00185AD5"/>
    <w:rsid w:val="00187AEA"/>
    <w:rsid w:val="00192182"/>
    <w:rsid w:val="00197CE4"/>
    <w:rsid w:val="001A0EA5"/>
    <w:rsid w:val="001A242E"/>
    <w:rsid w:val="001A4F24"/>
    <w:rsid w:val="001A765D"/>
    <w:rsid w:val="001B41BC"/>
    <w:rsid w:val="001B630A"/>
    <w:rsid w:val="001C3831"/>
    <w:rsid w:val="001C5109"/>
    <w:rsid w:val="001C645A"/>
    <w:rsid w:val="001C68FD"/>
    <w:rsid w:val="001E59F4"/>
    <w:rsid w:val="001F00AE"/>
    <w:rsid w:val="001F318C"/>
    <w:rsid w:val="00202BC8"/>
    <w:rsid w:val="00211171"/>
    <w:rsid w:val="00222B81"/>
    <w:rsid w:val="00232A9D"/>
    <w:rsid w:val="0023311F"/>
    <w:rsid w:val="00241CED"/>
    <w:rsid w:val="0024282F"/>
    <w:rsid w:val="00250150"/>
    <w:rsid w:val="00254AB6"/>
    <w:rsid w:val="00257E92"/>
    <w:rsid w:val="0026022F"/>
    <w:rsid w:val="00261573"/>
    <w:rsid w:val="0026246A"/>
    <w:rsid w:val="0026484C"/>
    <w:rsid w:val="002815AC"/>
    <w:rsid w:val="0029293F"/>
    <w:rsid w:val="00293735"/>
    <w:rsid w:val="002A372E"/>
    <w:rsid w:val="002A3860"/>
    <w:rsid w:val="002A531B"/>
    <w:rsid w:val="002A7B88"/>
    <w:rsid w:val="002B2EF0"/>
    <w:rsid w:val="002B49B1"/>
    <w:rsid w:val="002B4B84"/>
    <w:rsid w:val="002B7467"/>
    <w:rsid w:val="002C0F4C"/>
    <w:rsid w:val="002D2F6F"/>
    <w:rsid w:val="002F0C0D"/>
    <w:rsid w:val="002F37FC"/>
    <w:rsid w:val="002F6A75"/>
    <w:rsid w:val="003003DA"/>
    <w:rsid w:val="003016AE"/>
    <w:rsid w:val="003016F8"/>
    <w:rsid w:val="00307307"/>
    <w:rsid w:val="00310553"/>
    <w:rsid w:val="003107F9"/>
    <w:rsid w:val="00311D6B"/>
    <w:rsid w:val="00313DC8"/>
    <w:rsid w:val="00320390"/>
    <w:rsid w:val="00322B71"/>
    <w:rsid w:val="00323E1E"/>
    <w:rsid w:val="0034205E"/>
    <w:rsid w:val="003555C5"/>
    <w:rsid w:val="003567D6"/>
    <w:rsid w:val="00360991"/>
    <w:rsid w:val="0036311B"/>
    <w:rsid w:val="0036359C"/>
    <w:rsid w:val="00366B49"/>
    <w:rsid w:val="003754B0"/>
    <w:rsid w:val="003765AC"/>
    <w:rsid w:val="00382D21"/>
    <w:rsid w:val="003830E6"/>
    <w:rsid w:val="003858D6"/>
    <w:rsid w:val="0039240C"/>
    <w:rsid w:val="00395B83"/>
    <w:rsid w:val="003A7F7B"/>
    <w:rsid w:val="003B2CB5"/>
    <w:rsid w:val="003B7B48"/>
    <w:rsid w:val="003B7C91"/>
    <w:rsid w:val="003B7E63"/>
    <w:rsid w:val="003C2FAC"/>
    <w:rsid w:val="003C3016"/>
    <w:rsid w:val="003C50E9"/>
    <w:rsid w:val="003D08AB"/>
    <w:rsid w:val="003D0E57"/>
    <w:rsid w:val="003E0419"/>
    <w:rsid w:val="003E45A3"/>
    <w:rsid w:val="003E4732"/>
    <w:rsid w:val="003F6165"/>
    <w:rsid w:val="003F6E11"/>
    <w:rsid w:val="00401137"/>
    <w:rsid w:val="0040368F"/>
    <w:rsid w:val="00407CAD"/>
    <w:rsid w:val="00415381"/>
    <w:rsid w:val="0041706D"/>
    <w:rsid w:val="0042031E"/>
    <w:rsid w:val="004207FA"/>
    <w:rsid w:val="004252BB"/>
    <w:rsid w:val="00426B9B"/>
    <w:rsid w:val="00426D5F"/>
    <w:rsid w:val="00427D2F"/>
    <w:rsid w:val="00431908"/>
    <w:rsid w:val="00437F97"/>
    <w:rsid w:val="004410C4"/>
    <w:rsid w:val="0044177B"/>
    <w:rsid w:val="00444559"/>
    <w:rsid w:val="004476FA"/>
    <w:rsid w:val="004547C0"/>
    <w:rsid w:val="00460551"/>
    <w:rsid w:val="0047143D"/>
    <w:rsid w:val="004806EB"/>
    <w:rsid w:val="004821B7"/>
    <w:rsid w:val="0048263E"/>
    <w:rsid w:val="004849F4"/>
    <w:rsid w:val="00485CFC"/>
    <w:rsid w:val="0048601D"/>
    <w:rsid w:val="004916C8"/>
    <w:rsid w:val="004922B7"/>
    <w:rsid w:val="0049708F"/>
    <w:rsid w:val="004A1BC2"/>
    <w:rsid w:val="004A5E23"/>
    <w:rsid w:val="004B143C"/>
    <w:rsid w:val="004C0FDB"/>
    <w:rsid w:val="004C5670"/>
    <w:rsid w:val="004C5947"/>
    <w:rsid w:val="004C6FEA"/>
    <w:rsid w:val="004C73B2"/>
    <w:rsid w:val="004C73E4"/>
    <w:rsid w:val="004C7939"/>
    <w:rsid w:val="004D01F4"/>
    <w:rsid w:val="004E0567"/>
    <w:rsid w:val="004E3991"/>
    <w:rsid w:val="004F4B4A"/>
    <w:rsid w:val="00502281"/>
    <w:rsid w:val="00502CDD"/>
    <w:rsid w:val="00504CD2"/>
    <w:rsid w:val="00505446"/>
    <w:rsid w:val="0050632B"/>
    <w:rsid w:val="0051082E"/>
    <w:rsid w:val="00512887"/>
    <w:rsid w:val="00515405"/>
    <w:rsid w:val="005168FA"/>
    <w:rsid w:val="00516E39"/>
    <w:rsid w:val="005219DF"/>
    <w:rsid w:val="00521C7C"/>
    <w:rsid w:val="00523A1C"/>
    <w:rsid w:val="00523ACC"/>
    <w:rsid w:val="00530181"/>
    <w:rsid w:val="0053166C"/>
    <w:rsid w:val="0053313C"/>
    <w:rsid w:val="0053734C"/>
    <w:rsid w:val="00537586"/>
    <w:rsid w:val="005433EB"/>
    <w:rsid w:val="005461A3"/>
    <w:rsid w:val="00552860"/>
    <w:rsid w:val="00556890"/>
    <w:rsid w:val="00561084"/>
    <w:rsid w:val="005615A4"/>
    <w:rsid w:val="0056167F"/>
    <w:rsid w:val="00567667"/>
    <w:rsid w:val="005768A5"/>
    <w:rsid w:val="00582538"/>
    <w:rsid w:val="00584E0D"/>
    <w:rsid w:val="005875EB"/>
    <w:rsid w:val="00592D20"/>
    <w:rsid w:val="0059505B"/>
    <w:rsid w:val="00595465"/>
    <w:rsid w:val="005A4050"/>
    <w:rsid w:val="005A719D"/>
    <w:rsid w:val="005B43E1"/>
    <w:rsid w:val="005B4F7D"/>
    <w:rsid w:val="005C3C44"/>
    <w:rsid w:val="005C6BFD"/>
    <w:rsid w:val="005C702C"/>
    <w:rsid w:val="005D0FE4"/>
    <w:rsid w:val="005E4647"/>
    <w:rsid w:val="005F5126"/>
    <w:rsid w:val="0060239E"/>
    <w:rsid w:val="00606D38"/>
    <w:rsid w:val="006076ED"/>
    <w:rsid w:val="00617CCD"/>
    <w:rsid w:val="006203EB"/>
    <w:rsid w:val="006328FD"/>
    <w:rsid w:val="00633703"/>
    <w:rsid w:val="00634AAE"/>
    <w:rsid w:val="00643D06"/>
    <w:rsid w:val="00644D75"/>
    <w:rsid w:val="00645C70"/>
    <w:rsid w:val="006463C5"/>
    <w:rsid w:val="006474C9"/>
    <w:rsid w:val="006552F1"/>
    <w:rsid w:val="0065584C"/>
    <w:rsid w:val="00660F02"/>
    <w:rsid w:val="0067108C"/>
    <w:rsid w:val="006727EE"/>
    <w:rsid w:val="00675587"/>
    <w:rsid w:val="00680932"/>
    <w:rsid w:val="00682C5B"/>
    <w:rsid w:val="0068716C"/>
    <w:rsid w:val="00691B73"/>
    <w:rsid w:val="006921F9"/>
    <w:rsid w:val="006A01D5"/>
    <w:rsid w:val="006A186C"/>
    <w:rsid w:val="006A2719"/>
    <w:rsid w:val="006A71EE"/>
    <w:rsid w:val="006B2925"/>
    <w:rsid w:val="006B2B89"/>
    <w:rsid w:val="006B376E"/>
    <w:rsid w:val="006C2189"/>
    <w:rsid w:val="006C4D80"/>
    <w:rsid w:val="006C6031"/>
    <w:rsid w:val="006D20F7"/>
    <w:rsid w:val="006D7F86"/>
    <w:rsid w:val="006F185D"/>
    <w:rsid w:val="006F2C12"/>
    <w:rsid w:val="00702D00"/>
    <w:rsid w:val="00703034"/>
    <w:rsid w:val="007037C7"/>
    <w:rsid w:val="0070586E"/>
    <w:rsid w:val="0070590E"/>
    <w:rsid w:val="00705FFF"/>
    <w:rsid w:val="00716033"/>
    <w:rsid w:val="00721D2B"/>
    <w:rsid w:val="00723C9A"/>
    <w:rsid w:val="00725720"/>
    <w:rsid w:val="007266D0"/>
    <w:rsid w:val="0074162C"/>
    <w:rsid w:val="00741AC1"/>
    <w:rsid w:val="00743415"/>
    <w:rsid w:val="007465D6"/>
    <w:rsid w:val="007504F8"/>
    <w:rsid w:val="00750810"/>
    <w:rsid w:val="007542CB"/>
    <w:rsid w:val="00756221"/>
    <w:rsid w:val="0076109C"/>
    <w:rsid w:val="007615C5"/>
    <w:rsid w:val="007619D2"/>
    <w:rsid w:val="007724E2"/>
    <w:rsid w:val="0077624F"/>
    <w:rsid w:val="0078187E"/>
    <w:rsid w:val="00793927"/>
    <w:rsid w:val="007A12C5"/>
    <w:rsid w:val="007A16CB"/>
    <w:rsid w:val="007B3558"/>
    <w:rsid w:val="007B4AE0"/>
    <w:rsid w:val="007C0A34"/>
    <w:rsid w:val="007D4EF9"/>
    <w:rsid w:val="007E5BC7"/>
    <w:rsid w:val="007E62C2"/>
    <w:rsid w:val="007F2ED3"/>
    <w:rsid w:val="007F40E4"/>
    <w:rsid w:val="0080402A"/>
    <w:rsid w:val="00805E7B"/>
    <w:rsid w:val="00807A7A"/>
    <w:rsid w:val="008146BE"/>
    <w:rsid w:val="0082570D"/>
    <w:rsid w:val="00826EB3"/>
    <w:rsid w:val="0083426A"/>
    <w:rsid w:val="00836435"/>
    <w:rsid w:val="00840DAE"/>
    <w:rsid w:val="00842F7F"/>
    <w:rsid w:val="0085673F"/>
    <w:rsid w:val="00860C74"/>
    <w:rsid w:val="00867BD0"/>
    <w:rsid w:val="00870F9E"/>
    <w:rsid w:val="00871449"/>
    <w:rsid w:val="008722E2"/>
    <w:rsid w:val="008728BB"/>
    <w:rsid w:val="008779C1"/>
    <w:rsid w:val="00877ED2"/>
    <w:rsid w:val="00885976"/>
    <w:rsid w:val="008953C4"/>
    <w:rsid w:val="00897832"/>
    <w:rsid w:val="008A6A47"/>
    <w:rsid w:val="008B1FFE"/>
    <w:rsid w:val="008B6308"/>
    <w:rsid w:val="008C2D20"/>
    <w:rsid w:val="008C3695"/>
    <w:rsid w:val="008C3936"/>
    <w:rsid w:val="008C7B4E"/>
    <w:rsid w:val="008D6521"/>
    <w:rsid w:val="008E2850"/>
    <w:rsid w:val="008E6BE3"/>
    <w:rsid w:val="008F0E31"/>
    <w:rsid w:val="008F5687"/>
    <w:rsid w:val="008F718D"/>
    <w:rsid w:val="00906D07"/>
    <w:rsid w:val="00912BEC"/>
    <w:rsid w:val="00915780"/>
    <w:rsid w:val="0093435D"/>
    <w:rsid w:val="0094023E"/>
    <w:rsid w:val="00940690"/>
    <w:rsid w:val="009417AF"/>
    <w:rsid w:val="00943736"/>
    <w:rsid w:val="00946B4E"/>
    <w:rsid w:val="00952A2B"/>
    <w:rsid w:val="00952A40"/>
    <w:rsid w:val="00954500"/>
    <w:rsid w:val="00961949"/>
    <w:rsid w:val="0096349E"/>
    <w:rsid w:val="00970044"/>
    <w:rsid w:val="009731ED"/>
    <w:rsid w:val="00974044"/>
    <w:rsid w:val="00974CFF"/>
    <w:rsid w:val="009879D1"/>
    <w:rsid w:val="009937FA"/>
    <w:rsid w:val="009A31CB"/>
    <w:rsid w:val="009A69C1"/>
    <w:rsid w:val="009C06CD"/>
    <w:rsid w:val="009C33C9"/>
    <w:rsid w:val="009D68C4"/>
    <w:rsid w:val="009E0F78"/>
    <w:rsid w:val="009E3259"/>
    <w:rsid w:val="009F11F1"/>
    <w:rsid w:val="009F214A"/>
    <w:rsid w:val="009F32DF"/>
    <w:rsid w:val="009F6ECD"/>
    <w:rsid w:val="00A06DBA"/>
    <w:rsid w:val="00A10E1E"/>
    <w:rsid w:val="00A17259"/>
    <w:rsid w:val="00A2662C"/>
    <w:rsid w:val="00A267EB"/>
    <w:rsid w:val="00A304F4"/>
    <w:rsid w:val="00A30511"/>
    <w:rsid w:val="00A332FF"/>
    <w:rsid w:val="00A418D8"/>
    <w:rsid w:val="00A445D8"/>
    <w:rsid w:val="00A468BB"/>
    <w:rsid w:val="00A54008"/>
    <w:rsid w:val="00A54965"/>
    <w:rsid w:val="00A62FF0"/>
    <w:rsid w:val="00A650DE"/>
    <w:rsid w:val="00A65265"/>
    <w:rsid w:val="00A71995"/>
    <w:rsid w:val="00A7751B"/>
    <w:rsid w:val="00A7777B"/>
    <w:rsid w:val="00A8106D"/>
    <w:rsid w:val="00A9772D"/>
    <w:rsid w:val="00AA02F2"/>
    <w:rsid w:val="00AB6723"/>
    <w:rsid w:val="00AC2EC9"/>
    <w:rsid w:val="00AC7947"/>
    <w:rsid w:val="00AD2077"/>
    <w:rsid w:val="00AD5316"/>
    <w:rsid w:val="00AD640C"/>
    <w:rsid w:val="00AE16E1"/>
    <w:rsid w:val="00AE5A4A"/>
    <w:rsid w:val="00AF33C6"/>
    <w:rsid w:val="00AF6222"/>
    <w:rsid w:val="00B00142"/>
    <w:rsid w:val="00B00893"/>
    <w:rsid w:val="00B02542"/>
    <w:rsid w:val="00B041A3"/>
    <w:rsid w:val="00B046CC"/>
    <w:rsid w:val="00B14BCD"/>
    <w:rsid w:val="00B33A9F"/>
    <w:rsid w:val="00B36ED9"/>
    <w:rsid w:val="00B40B25"/>
    <w:rsid w:val="00B469BF"/>
    <w:rsid w:val="00B510E1"/>
    <w:rsid w:val="00B5512C"/>
    <w:rsid w:val="00B55E93"/>
    <w:rsid w:val="00B566F2"/>
    <w:rsid w:val="00B57B4F"/>
    <w:rsid w:val="00B62963"/>
    <w:rsid w:val="00B6392E"/>
    <w:rsid w:val="00B65F78"/>
    <w:rsid w:val="00B67DE4"/>
    <w:rsid w:val="00B72DB4"/>
    <w:rsid w:val="00B7750E"/>
    <w:rsid w:val="00B8085B"/>
    <w:rsid w:val="00B85A80"/>
    <w:rsid w:val="00B90CE6"/>
    <w:rsid w:val="00B94487"/>
    <w:rsid w:val="00BA11B3"/>
    <w:rsid w:val="00BA3E97"/>
    <w:rsid w:val="00BA4B3D"/>
    <w:rsid w:val="00BB247F"/>
    <w:rsid w:val="00BB27DB"/>
    <w:rsid w:val="00BB2B96"/>
    <w:rsid w:val="00BB52F4"/>
    <w:rsid w:val="00BB5891"/>
    <w:rsid w:val="00BC34B4"/>
    <w:rsid w:val="00BC4CC4"/>
    <w:rsid w:val="00BC5E19"/>
    <w:rsid w:val="00BC7F4F"/>
    <w:rsid w:val="00BD23C8"/>
    <w:rsid w:val="00BD42B3"/>
    <w:rsid w:val="00BE5B46"/>
    <w:rsid w:val="00BE6C84"/>
    <w:rsid w:val="00BF00D1"/>
    <w:rsid w:val="00BF0F3D"/>
    <w:rsid w:val="00BF47D5"/>
    <w:rsid w:val="00BF6AA1"/>
    <w:rsid w:val="00C003B4"/>
    <w:rsid w:val="00C04E93"/>
    <w:rsid w:val="00C1118F"/>
    <w:rsid w:val="00C12CE8"/>
    <w:rsid w:val="00C24564"/>
    <w:rsid w:val="00C25F88"/>
    <w:rsid w:val="00C2631E"/>
    <w:rsid w:val="00C26E77"/>
    <w:rsid w:val="00C32CA8"/>
    <w:rsid w:val="00C32FB7"/>
    <w:rsid w:val="00C37E42"/>
    <w:rsid w:val="00C37FC8"/>
    <w:rsid w:val="00C406AC"/>
    <w:rsid w:val="00C40935"/>
    <w:rsid w:val="00C42EFE"/>
    <w:rsid w:val="00C461D2"/>
    <w:rsid w:val="00C47B1F"/>
    <w:rsid w:val="00C55831"/>
    <w:rsid w:val="00C56C41"/>
    <w:rsid w:val="00C623CE"/>
    <w:rsid w:val="00C634D0"/>
    <w:rsid w:val="00C64E24"/>
    <w:rsid w:val="00C70329"/>
    <w:rsid w:val="00C72EFF"/>
    <w:rsid w:val="00C7417B"/>
    <w:rsid w:val="00C75F39"/>
    <w:rsid w:val="00C75F9A"/>
    <w:rsid w:val="00C8674B"/>
    <w:rsid w:val="00C9593F"/>
    <w:rsid w:val="00C978E3"/>
    <w:rsid w:val="00CA2E4B"/>
    <w:rsid w:val="00CB08C5"/>
    <w:rsid w:val="00CB0E91"/>
    <w:rsid w:val="00CB2D01"/>
    <w:rsid w:val="00CB30DA"/>
    <w:rsid w:val="00CC4BA4"/>
    <w:rsid w:val="00CC4C7E"/>
    <w:rsid w:val="00CC4FB3"/>
    <w:rsid w:val="00CC51D1"/>
    <w:rsid w:val="00CD577A"/>
    <w:rsid w:val="00CE4B32"/>
    <w:rsid w:val="00CE55F7"/>
    <w:rsid w:val="00CE5A36"/>
    <w:rsid w:val="00CF32A5"/>
    <w:rsid w:val="00CF6A5B"/>
    <w:rsid w:val="00CF71E4"/>
    <w:rsid w:val="00D034DB"/>
    <w:rsid w:val="00D036BC"/>
    <w:rsid w:val="00D05C34"/>
    <w:rsid w:val="00D11AA1"/>
    <w:rsid w:val="00D13184"/>
    <w:rsid w:val="00D15101"/>
    <w:rsid w:val="00D1531F"/>
    <w:rsid w:val="00D211C1"/>
    <w:rsid w:val="00D21277"/>
    <w:rsid w:val="00D25910"/>
    <w:rsid w:val="00D27C4D"/>
    <w:rsid w:val="00D31273"/>
    <w:rsid w:val="00D312B7"/>
    <w:rsid w:val="00D336C7"/>
    <w:rsid w:val="00D33C37"/>
    <w:rsid w:val="00D36D7B"/>
    <w:rsid w:val="00D40680"/>
    <w:rsid w:val="00D40D4B"/>
    <w:rsid w:val="00D4511C"/>
    <w:rsid w:val="00D4612E"/>
    <w:rsid w:val="00D476C1"/>
    <w:rsid w:val="00D500B8"/>
    <w:rsid w:val="00D52D77"/>
    <w:rsid w:val="00D549E1"/>
    <w:rsid w:val="00D6384B"/>
    <w:rsid w:val="00D75C59"/>
    <w:rsid w:val="00D77BD3"/>
    <w:rsid w:val="00D77C1B"/>
    <w:rsid w:val="00D80434"/>
    <w:rsid w:val="00D81047"/>
    <w:rsid w:val="00D812E5"/>
    <w:rsid w:val="00D937A1"/>
    <w:rsid w:val="00D948FD"/>
    <w:rsid w:val="00D9711B"/>
    <w:rsid w:val="00DA09BC"/>
    <w:rsid w:val="00DA2674"/>
    <w:rsid w:val="00DA3B6B"/>
    <w:rsid w:val="00DA3BD4"/>
    <w:rsid w:val="00DA5E63"/>
    <w:rsid w:val="00DB2A76"/>
    <w:rsid w:val="00DC14B6"/>
    <w:rsid w:val="00DC2AE2"/>
    <w:rsid w:val="00DC53D1"/>
    <w:rsid w:val="00DC6731"/>
    <w:rsid w:val="00DD50E8"/>
    <w:rsid w:val="00DE59DE"/>
    <w:rsid w:val="00DF3319"/>
    <w:rsid w:val="00DF3B87"/>
    <w:rsid w:val="00DF4D7E"/>
    <w:rsid w:val="00DF5C0A"/>
    <w:rsid w:val="00E03388"/>
    <w:rsid w:val="00E06C42"/>
    <w:rsid w:val="00E24731"/>
    <w:rsid w:val="00E25E48"/>
    <w:rsid w:val="00E2641E"/>
    <w:rsid w:val="00E27948"/>
    <w:rsid w:val="00E30D2B"/>
    <w:rsid w:val="00E32A62"/>
    <w:rsid w:val="00E35B45"/>
    <w:rsid w:val="00E435DB"/>
    <w:rsid w:val="00E46BE9"/>
    <w:rsid w:val="00E53573"/>
    <w:rsid w:val="00E53860"/>
    <w:rsid w:val="00E56A6C"/>
    <w:rsid w:val="00E63724"/>
    <w:rsid w:val="00E63968"/>
    <w:rsid w:val="00E6402A"/>
    <w:rsid w:val="00E67364"/>
    <w:rsid w:val="00E70586"/>
    <w:rsid w:val="00E7084C"/>
    <w:rsid w:val="00E72AD3"/>
    <w:rsid w:val="00E75E07"/>
    <w:rsid w:val="00E80E28"/>
    <w:rsid w:val="00E84F1E"/>
    <w:rsid w:val="00E87537"/>
    <w:rsid w:val="00E924B4"/>
    <w:rsid w:val="00EA293E"/>
    <w:rsid w:val="00EA49BD"/>
    <w:rsid w:val="00EA6859"/>
    <w:rsid w:val="00EB72AE"/>
    <w:rsid w:val="00EB7F9C"/>
    <w:rsid w:val="00EC505D"/>
    <w:rsid w:val="00EC6BE4"/>
    <w:rsid w:val="00EC79D6"/>
    <w:rsid w:val="00ED4D3E"/>
    <w:rsid w:val="00ED76D2"/>
    <w:rsid w:val="00EE00DA"/>
    <w:rsid w:val="00EE5374"/>
    <w:rsid w:val="00EE5B3D"/>
    <w:rsid w:val="00EE7C5E"/>
    <w:rsid w:val="00EF3701"/>
    <w:rsid w:val="00EF3C8C"/>
    <w:rsid w:val="00F00F67"/>
    <w:rsid w:val="00F0247A"/>
    <w:rsid w:val="00F104C8"/>
    <w:rsid w:val="00F12A71"/>
    <w:rsid w:val="00F135B3"/>
    <w:rsid w:val="00F15565"/>
    <w:rsid w:val="00F2192A"/>
    <w:rsid w:val="00F2197E"/>
    <w:rsid w:val="00F24C2B"/>
    <w:rsid w:val="00F34485"/>
    <w:rsid w:val="00F40EAB"/>
    <w:rsid w:val="00F4229C"/>
    <w:rsid w:val="00F47872"/>
    <w:rsid w:val="00F5267C"/>
    <w:rsid w:val="00F52D38"/>
    <w:rsid w:val="00F5327E"/>
    <w:rsid w:val="00F60155"/>
    <w:rsid w:val="00F6519D"/>
    <w:rsid w:val="00F709F0"/>
    <w:rsid w:val="00F75F44"/>
    <w:rsid w:val="00F77720"/>
    <w:rsid w:val="00F80737"/>
    <w:rsid w:val="00F821A4"/>
    <w:rsid w:val="00F84735"/>
    <w:rsid w:val="00F85EE1"/>
    <w:rsid w:val="00F87985"/>
    <w:rsid w:val="00F87CDB"/>
    <w:rsid w:val="00F91C61"/>
    <w:rsid w:val="00F930AB"/>
    <w:rsid w:val="00F941B8"/>
    <w:rsid w:val="00F9566E"/>
    <w:rsid w:val="00F97CC9"/>
    <w:rsid w:val="00FA6A7D"/>
    <w:rsid w:val="00FA7028"/>
    <w:rsid w:val="00FB5EE6"/>
    <w:rsid w:val="00FC3A5C"/>
    <w:rsid w:val="00FC43FE"/>
    <w:rsid w:val="00FC4960"/>
    <w:rsid w:val="00FC5A84"/>
    <w:rsid w:val="00FD318D"/>
    <w:rsid w:val="00FD5D4A"/>
    <w:rsid w:val="00FE470A"/>
    <w:rsid w:val="00FE784B"/>
    <w:rsid w:val="00FF0471"/>
    <w:rsid w:val="00FF19B3"/>
    <w:rsid w:val="00FF3267"/>
    <w:rsid w:val="00FF4B0B"/>
    <w:rsid w:val="00FF5A75"/>
    <w:rsid w:val="00FF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748704-F343-42D2-AA69-8ED49CDF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61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4920"/>
    <w:rPr>
      <w:color w:val="0000FF"/>
      <w:u w:val="single"/>
    </w:rPr>
  </w:style>
  <w:style w:type="paragraph" w:styleId="a4">
    <w:name w:val="Normal (Web)"/>
    <w:basedOn w:val="a"/>
    <w:rsid w:val="00114920"/>
    <w:pPr>
      <w:spacing w:before="100" w:beforeAutospacing="1" w:after="119"/>
    </w:pPr>
  </w:style>
  <w:style w:type="character" w:customStyle="1" w:styleId="2">
    <w:name w:val="Основной текст 2 Знак"/>
    <w:link w:val="20"/>
    <w:locked/>
    <w:rsid w:val="00114920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14920"/>
    <w:pPr>
      <w:spacing w:after="120" w:line="480" w:lineRule="auto"/>
    </w:pPr>
  </w:style>
  <w:style w:type="paragraph" w:customStyle="1" w:styleId="western">
    <w:name w:val="western"/>
    <w:basedOn w:val="a"/>
    <w:rsid w:val="00114920"/>
    <w:pPr>
      <w:spacing w:before="100" w:beforeAutospacing="1" w:after="119"/>
    </w:pPr>
  </w:style>
  <w:style w:type="paragraph" w:customStyle="1" w:styleId="ConsPlusNormal">
    <w:name w:val="ConsPlusNormal"/>
    <w:rsid w:val="00114920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A4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rsid w:val="006A2719"/>
    <w:pPr>
      <w:spacing w:after="120"/>
      <w:ind w:left="283"/>
    </w:pPr>
    <w:rPr>
      <w:lang w:val="x-none" w:eastAsia="x-none"/>
    </w:rPr>
  </w:style>
  <w:style w:type="paragraph" w:customStyle="1" w:styleId="11">
    <w:name w:val="Абзац списка1"/>
    <w:basedOn w:val="a"/>
    <w:rsid w:val="00675587"/>
    <w:pPr>
      <w:ind w:left="708"/>
    </w:pPr>
  </w:style>
  <w:style w:type="paragraph" w:styleId="a8">
    <w:name w:val="footer"/>
    <w:basedOn w:val="a"/>
    <w:link w:val="a9"/>
    <w:uiPriority w:val="99"/>
    <w:rsid w:val="0074162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74162C"/>
  </w:style>
  <w:style w:type="paragraph" w:styleId="ab">
    <w:name w:val="header"/>
    <w:basedOn w:val="a"/>
    <w:link w:val="ac"/>
    <w:uiPriority w:val="99"/>
    <w:rsid w:val="00113D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113D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113D1B"/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CB2D0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461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qFormat/>
    <w:rsid w:val="005461A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461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">
    <w:name w:val="Strong"/>
    <w:basedOn w:val="a0"/>
    <w:qFormat/>
    <w:rsid w:val="005461A3"/>
    <w:rPr>
      <w:b/>
      <w:bCs/>
    </w:rPr>
  </w:style>
  <w:style w:type="paragraph" w:styleId="af0">
    <w:name w:val="No Spacing"/>
    <w:uiPriority w:val="1"/>
    <w:qFormat/>
    <w:rsid w:val="005461A3"/>
    <w:rPr>
      <w:sz w:val="24"/>
      <w:szCs w:val="24"/>
    </w:rPr>
  </w:style>
  <w:style w:type="paragraph" w:styleId="af1">
    <w:name w:val="Balloon Text"/>
    <w:basedOn w:val="a"/>
    <w:link w:val="af2"/>
    <w:rsid w:val="00ED4D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D4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E6DA-7118-4EB2-96F4-205BB6A4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формирования и выполнения муниципальных заданий на оказание муниципальных услуг (работ), доведенных Управлением образования Администрации города Глазова до своих подведомственных учреждений</vt:lpstr>
    </vt:vector>
  </TitlesOfParts>
  <Company>1</Company>
  <LinksUpToDate>false</LinksUpToDate>
  <CharactersWithSpaces>5906</CharactersWithSpaces>
  <SharedDoc>false</SharedDoc>
  <HLinks>
    <vt:vector size="24" baseType="variant">
      <vt:variant>
        <vt:i4>8061026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consultantplus://offline/ref=C0A29496620206ACEEE012675D98E877958F53A2CE0A1B8852DEF646E8319D56FFD23B6E0350D3EBg5eAD</vt:lpwstr>
      </vt:variant>
      <vt:variant>
        <vt:lpwstr/>
      </vt:variant>
      <vt:variant>
        <vt:i4>8061026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consultantplus://offline/ref=C0A29496620206ACEEE012675D98E877958F53A2CE0A1B8852DEF646E8319D56FFD23B6E0350D3EBg5eAD</vt:lpwstr>
      </vt:variant>
      <vt:variant>
        <vt:lpwstr/>
      </vt:variant>
      <vt:variant>
        <vt:i4>3801197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consultantplus://offline/ref=392562712BA529DFF6AE4A0ED6F1B767D7164C3C9806356F66E048EEF16961F6A179DCCBCC027752u7c9D</vt:lpwstr>
      </vt:variant>
      <vt:variant>
        <vt:lpwstr/>
      </vt:variant>
      <vt:variant>
        <vt:i4>5963859</vt:i4>
      </vt:variant>
      <vt:variant>
        <vt:i4>0</vt:i4>
      </vt:variant>
      <vt:variant>
        <vt:i4>0</vt:i4>
      </vt:variant>
      <vt:variant>
        <vt:i4>5</vt:i4>
      </vt:variant>
      <vt:variant>
        <vt:lpwstr>http://www.glazov-gov.ru/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формирования и выполнения муниципальных заданий на оказание муниципальных услуг (работ), доведенных Управлением образования Администрации города Глазова до своих подведомственных учреждений</dc:title>
  <dc:creator>zalalieva</dc:creator>
  <cp:lastModifiedBy>User</cp:lastModifiedBy>
  <cp:revision>15</cp:revision>
  <cp:lastPrinted>2019-12-12T08:15:00Z</cp:lastPrinted>
  <dcterms:created xsi:type="dcterms:W3CDTF">2022-05-31T08:51:00Z</dcterms:created>
  <dcterms:modified xsi:type="dcterms:W3CDTF">2022-06-08T09:33:00Z</dcterms:modified>
</cp:coreProperties>
</file>